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55"/>
      </w:tblGrid>
      <w:tr w:rsidR="00845A09" w14:paraId="25516CD5" w14:textId="77777777" w:rsidTr="11C8C723">
        <w:trPr>
          <w:cantSplit/>
          <w:trHeight w:val="180"/>
        </w:trPr>
        <w:tc>
          <w:tcPr>
            <w:tcW w:w="5000" w:type="pct"/>
            <w:hideMark/>
          </w:tcPr>
          <w:p w14:paraId="51080639" w14:textId="0F56C11B" w:rsidR="00845A09" w:rsidRDefault="00654B40" w:rsidP="00182315">
            <w:pPr>
              <w:spacing w:before="60" w:line="360" w:lineRule="auto"/>
              <w:ind w:hanging="142"/>
              <w:jc w:val="center"/>
              <w:rPr>
                <w:rFonts w:ascii="Times New Roman" w:hAnsi="Times New Roman" w:cs="Times New Roman"/>
                <w:caps/>
              </w:rPr>
            </w:pPr>
            <w:bookmarkStart w:id="0" w:name="_Hlk179556387"/>
            <w:r>
              <w:rPr>
                <w:noProof/>
                <w:lang w:eastAsia="ru-RU" w:bidi="ar-SA"/>
              </w:rPr>
              <w:drawing>
                <wp:inline distT="0" distB="0" distL="0" distR="0" wp14:anchorId="2BFD95FB" wp14:editId="5CCBA8AF">
                  <wp:extent cx="1066800" cy="1066800"/>
                  <wp:effectExtent l="0" t="0" r="0" b="0"/>
                  <wp:docPr id="298370851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E3982B" w14:textId="77777777" w:rsidR="00845A09" w:rsidRDefault="00845A09">
            <w:pPr>
              <w:spacing w:before="60" w:line="360" w:lineRule="auto"/>
              <w:ind w:firstLine="567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rFonts w:ascii="Times New Roman" w:hAnsi="Times New Roman" w:cs="Times New Roman"/>
                <w:caps/>
              </w:rPr>
              <w:t>МИНОБРНАУКИ РОССИИ</w:t>
            </w:r>
          </w:p>
        </w:tc>
      </w:tr>
      <w:tr w:rsidR="00845A09" w14:paraId="3DB45FAB" w14:textId="77777777" w:rsidTr="11C8C723">
        <w:trPr>
          <w:cantSplit/>
          <w:trHeight w:val="1417"/>
        </w:trPr>
        <w:tc>
          <w:tcPr>
            <w:tcW w:w="5000" w:type="pct"/>
            <w:hideMark/>
          </w:tcPr>
          <w:p w14:paraId="3FC8FE99" w14:textId="77777777" w:rsidR="00845A09" w:rsidRDefault="00845A09">
            <w:pPr>
              <w:pStyle w:val="a3"/>
              <w:spacing w:line="216" w:lineRule="auto"/>
              <w:ind w:firstLine="567"/>
              <w:jc w:val="center"/>
              <w:rPr>
                <w:b/>
                <w:i/>
                <w:sz w:val="20"/>
              </w:rPr>
            </w:pPr>
            <w:r>
              <w:t>Федеральное государственное бюджетное образовательное учреждение</w:t>
            </w:r>
            <w:r>
              <w:br/>
              <w:t>высшего образования</w:t>
            </w:r>
            <w:r>
              <w:br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«МИРЭА </w:t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sym w:font="Symbol" w:char="F02D"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 Российский технологический университет»</w:t>
            </w:r>
          </w:p>
          <w:p w14:paraId="1CDBF78B" w14:textId="3090689D" w:rsidR="00845A09" w:rsidRDefault="00845A09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/>
                <w:b/>
                <w:snapToGrid w:val="0"/>
                <w:sz w:val="32"/>
                <w:szCs w:val="32"/>
              </w:rPr>
              <w:t xml:space="preserve"> РТУ МИРЭА</w:t>
            </w: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r>
              <w:rPr>
                <w:rFonts w:ascii="Times New Roman" w:hAnsi="Times New Roman" w:cs="Times New Roman"/>
                <w:b/>
                <w:noProof/>
                <w:sz w:val="32"/>
                <w:szCs w:val="32"/>
                <w:lang w:eastAsia="ru-RU" w:bidi="ar-SA"/>
              </w:rPr>
              <mc:AlternateContent>
                <mc:Choice Requires="wps">
                  <w:drawing>
                    <wp:inline distT="0" distB="0" distL="0" distR="0" wp14:anchorId="5A58C5EA" wp14:editId="2A58ED32">
                      <wp:extent cx="5600700" cy="1270"/>
                      <wp:effectExtent l="19050" t="19050" r="19050" b="27305"/>
                      <wp:docPr id="2" name="Прямая соединительная линия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600700" cy="1270"/>
                              </a:xfrm>
                              <a:prstGeom prst="line">
                                <a:avLst/>
                              </a:prstGeom>
                              <a:noFill/>
                              <a:ln w="38100" cmpd="dbl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3C7A9744" id="Прямая соединительная линия 2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" strokeweight="3pt">
                      <v:stroke linestyle="thinThin"/>
                      <w10:anchorlock/>
                    </v:line>
                  </w:pict>
                </mc:Fallback>
              </mc:AlternateContent>
            </w:r>
          </w:p>
        </w:tc>
      </w:tr>
    </w:tbl>
    <w:p w14:paraId="4BC70A99" w14:textId="77777777" w:rsidR="00845A09" w:rsidRDefault="00845A09" w:rsidP="00845A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Институт информационных технологий (ИИТ)</w:t>
      </w:r>
    </w:p>
    <w:p w14:paraId="2DEE6381" w14:textId="1AD7F5DE" w:rsidR="00845A09" w:rsidRDefault="00845A09" w:rsidP="00845A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Кафедра прикладной </w:t>
      </w:r>
      <w:r w:rsidR="00812B9E">
        <w:rPr>
          <w:rFonts w:ascii="Times New Roman" w:hAnsi="Times New Roman" w:cs="Times New Roman"/>
          <w:b/>
          <w:sz w:val="28"/>
          <w:szCs w:val="28"/>
        </w:rPr>
        <w:t>математики</w:t>
      </w:r>
      <w:r>
        <w:rPr>
          <w:rFonts w:ascii="Times New Roman" w:hAnsi="Times New Roman" w:cs="Times New Roman"/>
          <w:b/>
          <w:sz w:val="28"/>
          <w:szCs w:val="28"/>
        </w:rPr>
        <w:t xml:space="preserve"> (</w:t>
      </w:r>
      <w:r w:rsidR="00812B9E">
        <w:rPr>
          <w:rFonts w:ascii="Times New Roman" w:hAnsi="Times New Roman" w:cs="Times New Roman"/>
          <w:b/>
          <w:sz w:val="28"/>
          <w:szCs w:val="28"/>
        </w:rPr>
        <w:t>ПМ</w:t>
      </w:r>
      <w:r>
        <w:rPr>
          <w:rFonts w:ascii="Times New Roman" w:hAnsi="Times New Roman" w:cs="Times New Roman"/>
          <w:b/>
          <w:sz w:val="28"/>
          <w:szCs w:val="28"/>
        </w:rPr>
        <w:t>)</w:t>
      </w:r>
    </w:p>
    <w:p w14:paraId="2D6C1020" w14:textId="77777777" w:rsidR="00845A09" w:rsidRDefault="00845A09" w:rsidP="00845A09">
      <w:pPr>
        <w:jc w:val="center"/>
        <w:rPr>
          <w:rFonts w:ascii="Times New Roman" w:hAnsi="Times New Roman" w:cs="Times New Roman"/>
          <w:b/>
        </w:rPr>
      </w:pPr>
    </w:p>
    <w:p w14:paraId="25B3614F" w14:textId="77777777" w:rsidR="00845A09" w:rsidRDefault="00845A09" w:rsidP="00845A09">
      <w:pPr>
        <w:rPr>
          <w:rFonts w:ascii="Times New Roman" w:hAnsi="Times New Roman" w:cs="Times New Roman"/>
          <w:b/>
        </w:rPr>
      </w:pPr>
    </w:p>
    <w:p w14:paraId="6DA8EAB0" w14:textId="7BD21DE3" w:rsidR="00845A09" w:rsidRDefault="00845A09" w:rsidP="00845A0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ОТЧЕТ ПО </w:t>
      </w:r>
      <w:r w:rsidR="00182315">
        <w:rPr>
          <w:rFonts w:ascii="Times New Roman" w:hAnsi="Times New Roman" w:cs="Times New Roman"/>
          <w:b/>
          <w:sz w:val="32"/>
          <w:szCs w:val="32"/>
        </w:rPr>
        <w:t>ПРАКТИЧЕСКОЙ</w:t>
      </w:r>
      <w:r>
        <w:rPr>
          <w:rFonts w:ascii="Times New Roman" w:hAnsi="Times New Roman" w:cs="Times New Roman"/>
          <w:b/>
          <w:sz w:val="32"/>
          <w:szCs w:val="32"/>
        </w:rPr>
        <w:t xml:space="preserve"> РАБОТЕ</w:t>
      </w:r>
    </w:p>
    <w:p w14:paraId="04405DB9" w14:textId="5847A485" w:rsidR="00845A09" w:rsidRDefault="00845A09" w:rsidP="00654B4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дисциплине </w:t>
      </w:r>
      <w:r w:rsidR="00654B40">
        <w:rPr>
          <w:rFonts w:ascii="Times New Roman" w:hAnsi="Times New Roman" w:cs="Times New Roman"/>
          <w:sz w:val="28"/>
          <w:szCs w:val="28"/>
        </w:rPr>
        <w:t>«</w:t>
      </w:r>
      <w:r w:rsidR="008849B4">
        <w:rPr>
          <w:rFonts w:ascii="Times New Roman" w:hAnsi="Times New Roman" w:cs="Times New Roman"/>
          <w:sz w:val="28"/>
          <w:szCs w:val="28"/>
        </w:rPr>
        <w:t>Прикладные задачи нелинейной динамики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4583862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777C797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80BC689" w14:textId="2164BD69" w:rsidR="00D0411F" w:rsidRPr="00D0411F" w:rsidRDefault="00282B48" w:rsidP="00D0411F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8849B4">
        <w:rPr>
          <w:rFonts w:ascii="Times New Roman" w:hAnsi="Times New Roman" w:cs="Times New Roman"/>
          <w:b/>
          <w:sz w:val="32"/>
          <w:szCs w:val="32"/>
        </w:rPr>
        <w:t xml:space="preserve">Практическое занятие № </w:t>
      </w:r>
      <w:r w:rsidR="00D0411F">
        <w:rPr>
          <w:rFonts w:ascii="Times New Roman" w:hAnsi="Times New Roman" w:cs="Times New Roman"/>
          <w:b/>
          <w:sz w:val="32"/>
          <w:szCs w:val="32"/>
        </w:rPr>
        <w:t>3</w:t>
      </w:r>
      <w:r w:rsidR="008849B4" w:rsidRPr="008849B4">
        <w:rPr>
          <w:rFonts w:ascii="Times New Roman" w:hAnsi="Times New Roman" w:cs="Times New Roman"/>
          <w:b/>
          <w:sz w:val="32"/>
          <w:szCs w:val="32"/>
        </w:rPr>
        <w:t xml:space="preserve">. </w:t>
      </w:r>
      <w:r w:rsidR="00D0411F" w:rsidRPr="00D0411F">
        <w:rPr>
          <w:rFonts w:ascii="Times New Roman" w:hAnsi="Times New Roman" w:cs="Times New Roman"/>
          <w:b/>
          <w:sz w:val="32"/>
          <w:szCs w:val="32"/>
        </w:rPr>
        <w:t xml:space="preserve">Предельные циклы. Основные типы точек бифуркации двумерных динамических систем. </w:t>
      </w:r>
    </w:p>
    <w:p w14:paraId="32B3C5FD" w14:textId="6CD186A4" w:rsidR="00D24F3D" w:rsidRPr="003F2FAC" w:rsidRDefault="00D0411F" w:rsidP="00D0411F">
      <w:pPr>
        <w:jc w:val="center"/>
        <w:rPr>
          <w:rFonts w:cs="Times New Roman"/>
          <w:b/>
          <w:sz w:val="32"/>
          <w:szCs w:val="32"/>
        </w:rPr>
      </w:pPr>
      <w:r w:rsidRPr="00D0411F">
        <w:rPr>
          <w:rFonts w:ascii="Times New Roman" w:hAnsi="Times New Roman" w:cs="Times New Roman"/>
          <w:b/>
          <w:sz w:val="32"/>
          <w:szCs w:val="32"/>
        </w:rPr>
        <w:t>«Мягкие» и «жесткие» бифуркации.</w:t>
      </w:r>
    </w:p>
    <w:p w14:paraId="2FCF4752" w14:textId="77777777" w:rsidR="00845A09" w:rsidRDefault="00845A09" w:rsidP="00845A0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DEFD4DA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5"/>
        <w:tblW w:w="101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7"/>
        <w:gridCol w:w="4819"/>
        <w:gridCol w:w="1106"/>
        <w:gridCol w:w="560"/>
        <w:gridCol w:w="1106"/>
      </w:tblGrid>
      <w:tr w:rsidR="00282B48" w14:paraId="13C79995" w14:textId="77777777">
        <w:trPr>
          <w:gridAfter w:val="1"/>
          <w:wAfter w:w="1106" w:type="dxa"/>
        </w:trPr>
        <w:tc>
          <w:tcPr>
            <w:tcW w:w="2547" w:type="dxa"/>
          </w:tcPr>
          <w:p w14:paraId="523F184B" w14:textId="77777777" w:rsidR="00282B48" w:rsidRPr="009B7FB5" w:rsidRDefault="00282B48">
            <w:pPr>
              <w:ind w:firstLine="0"/>
              <w:jc w:val="left"/>
              <w:rPr>
                <w:rFonts w:cs="Times New Roman"/>
              </w:rPr>
            </w:pPr>
            <w:r w:rsidRPr="009B7FB5">
              <w:rPr>
                <w:rFonts w:cs="Times New Roman"/>
              </w:rPr>
              <w:t xml:space="preserve">Студент группы </w:t>
            </w:r>
            <w:r w:rsidRPr="003A39FB">
              <w:rPr>
                <w:rFonts w:cs="Times New Roman"/>
                <w:color w:val="FFFFFF" w:themeColor="background1"/>
              </w:rPr>
              <w:t>ИНБО-01-17</w:t>
            </w:r>
          </w:p>
          <w:p w14:paraId="5993D920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4819" w:type="dxa"/>
          </w:tcPr>
          <w:p w14:paraId="17FD7F56" w14:textId="6CD5C8C3" w:rsidR="00282B48" w:rsidRPr="00AB7D0F" w:rsidRDefault="00CD7663">
            <w:pPr>
              <w:ind w:firstLine="0"/>
              <w:jc w:val="left"/>
              <w:rPr>
                <w:rFonts w:eastAsia="Malgun Gothic" w:cs="Times New Roman" w:hint="eastAsia"/>
                <w:i/>
                <w:iCs/>
                <w:lang w:eastAsia="ko-KR"/>
              </w:rPr>
            </w:pPr>
            <w:r>
              <w:rPr>
                <w:rFonts w:cs="Times New Roman"/>
                <w:i/>
                <w:iCs/>
              </w:rPr>
              <w:t>ИМБО-02-22</w:t>
            </w:r>
            <w:r w:rsidR="00282B48" w:rsidRPr="009E797E">
              <w:rPr>
                <w:rFonts w:cs="Times New Roman"/>
                <w:i/>
                <w:iCs/>
              </w:rPr>
              <w:t xml:space="preserve">, </w:t>
            </w:r>
            <w:r>
              <w:rPr>
                <w:rFonts w:cs="Times New Roman"/>
                <w:i/>
                <w:iCs/>
              </w:rPr>
              <w:t>Ким Кирилл Сергееви</w:t>
            </w:r>
            <w:r w:rsidR="00AB7D0F">
              <w:rPr>
                <w:rFonts w:eastAsia="Malgun Gothic" w:cs="Times New Roman"/>
                <w:i/>
                <w:iCs/>
                <w:lang w:eastAsia="ko-KR"/>
              </w:rPr>
              <w:t>ч</w:t>
            </w:r>
          </w:p>
        </w:tc>
        <w:tc>
          <w:tcPr>
            <w:tcW w:w="1666" w:type="dxa"/>
            <w:gridSpan w:val="2"/>
          </w:tcPr>
          <w:p w14:paraId="730AD07E" w14:textId="77777777" w:rsidR="00282B48" w:rsidRDefault="00282B48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00ED7234" w14:textId="77777777" w:rsidR="00282B48" w:rsidRDefault="00282B48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</w:rPr>
              <w:t>(</w:t>
            </w:r>
            <w:r w:rsidRPr="002B02A1">
              <w:rPr>
                <w:rFonts w:cs="Times New Roman"/>
                <w:sz w:val="18"/>
                <w:szCs w:val="18"/>
              </w:rPr>
              <w:t>подпись</w:t>
            </w:r>
            <w:r>
              <w:rPr>
                <w:rFonts w:cs="Times New Roman"/>
                <w:sz w:val="18"/>
                <w:szCs w:val="18"/>
              </w:rPr>
              <w:t>)</w:t>
            </w:r>
          </w:p>
          <w:p w14:paraId="3042F541" w14:textId="77777777" w:rsidR="00282B48" w:rsidRDefault="00282B48">
            <w:pPr>
              <w:ind w:firstLine="0"/>
              <w:rPr>
                <w:rFonts w:cs="Times New Roman"/>
              </w:rPr>
            </w:pPr>
          </w:p>
        </w:tc>
      </w:tr>
      <w:tr w:rsidR="00282B48" w14:paraId="0433CA7F" w14:textId="77777777">
        <w:trPr>
          <w:gridAfter w:val="1"/>
          <w:wAfter w:w="1106" w:type="dxa"/>
        </w:trPr>
        <w:tc>
          <w:tcPr>
            <w:tcW w:w="2547" w:type="dxa"/>
          </w:tcPr>
          <w:p w14:paraId="6B5B955F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Преподаватель</w:t>
            </w:r>
          </w:p>
          <w:p w14:paraId="337E5476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4819" w:type="dxa"/>
          </w:tcPr>
          <w:p w14:paraId="107B072A" w14:textId="3D3BC481" w:rsidR="00282B48" w:rsidRPr="009E797E" w:rsidRDefault="008849B4">
            <w:pPr>
              <w:ind w:firstLine="0"/>
              <w:jc w:val="left"/>
              <w:rPr>
                <w:rFonts w:cs="Times New Roman"/>
                <w:i/>
                <w:iCs/>
              </w:rPr>
            </w:pPr>
            <w:r>
              <w:rPr>
                <w:rFonts w:cs="Times New Roman"/>
                <w:i/>
                <w:iCs/>
              </w:rPr>
              <w:t>Сидоров Станислав Михайлович</w:t>
            </w:r>
            <w:r w:rsidR="00812B9E">
              <w:rPr>
                <w:rFonts w:cs="Times New Roman"/>
                <w:i/>
                <w:iCs/>
              </w:rPr>
              <w:t xml:space="preserve">, </w:t>
            </w:r>
            <w:r w:rsidR="00CD7663">
              <w:rPr>
                <w:rFonts w:cs="Times New Roman"/>
                <w:i/>
                <w:iCs/>
              </w:rPr>
              <w:t>преподаватель</w:t>
            </w:r>
          </w:p>
          <w:p w14:paraId="5ACE96FF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1666" w:type="dxa"/>
            <w:gridSpan w:val="2"/>
          </w:tcPr>
          <w:p w14:paraId="42838C14" w14:textId="77777777" w:rsidR="00282B48" w:rsidRDefault="00282B48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4BA1B421" w14:textId="77777777" w:rsidR="00282B48" w:rsidRDefault="00282B48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1588402A" w14:textId="77777777" w:rsidR="00282B48" w:rsidRDefault="00282B48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</w:rPr>
              <w:t>(</w:t>
            </w:r>
            <w:r w:rsidRPr="002B02A1">
              <w:rPr>
                <w:rFonts w:cs="Times New Roman"/>
                <w:sz w:val="18"/>
                <w:szCs w:val="18"/>
              </w:rPr>
              <w:t>подпись</w:t>
            </w:r>
            <w:r>
              <w:rPr>
                <w:rFonts w:cs="Times New Roman"/>
                <w:sz w:val="18"/>
                <w:szCs w:val="18"/>
              </w:rPr>
              <w:t>)</w:t>
            </w:r>
          </w:p>
          <w:p w14:paraId="27124D7F" w14:textId="77777777" w:rsidR="00282B48" w:rsidRDefault="00282B48">
            <w:pPr>
              <w:ind w:firstLine="0"/>
              <w:rPr>
                <w:rFonts w:cs="Times New Roman"/>
              </w:rPr>
            </w:pPr>
          </w:p>
        </w:tc>
      </w:tr>
      <w:tr w:rsidR="00282B48" w14:paraId="6CDB68AD" w14:textId="77777777">
        <w:tc>
          <w:tcPr>
            <w:tcW w:w="2547" w:type="dxa"/>
          </w:tcPr>
          <w:p w14:paraId="51EC16F1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</w:p>
          <w:p w14:paraId="69390D37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Отчет представлен</w:t>
            </w:r>
          </w:p>
        </w:tc>
        <w:tc>
          <w:tcPr>
            <w:tcW w:w="5925" w:type="dxa"/>
            <w:gridSpan w:val="2"/>
          </w:tcPr>
          <w:p w14:paraId="4CBCE5E0" w14:textId="77777777" w:rsidR="00282B48" w:rsidRDefault="00282B48">
            <w:pPr>
              <w:jc w:val="left"/>
              <w:rPr>
                <w:rFonts w:cs="Times New Roman"/>
              </w:rPr>
            </w:pPr>
          </w:p>
          <w:p w14:paraId="05CB95A0" w14:textId="77777777" w:rsidR="00282B48" w:rsidRDefault="00282B48">
            <w:pPr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«__</w:t>
            </w:r>
            <w:proofErr w:type="gramStart"/>
            <w:r>
              <w:rPr>
                <w:rFonts w:cs="Times New Roman"/>
              </w:rPr>
              <w:t>_</w:t>
            </w:r>
            <w:r w:rsidRPr="009E797E">
              <w:rPr>
                <w:rFonts w:cs="Times New Roman"/>
              </w:rPr>
              <w:t>»</w:t>
            </w:r>
            <w:r>
              <w:rPr>
                <w:rFonts w:cs="Times New Roman"/>
              </w:rPr>
              <w:t>_</w:t>
            </w:r>
            <w:proofErr w:type="gramEnd"/>
            <w:r>
              <w:rPr>
                <w:rFonts w:cs="Times New Roman"/>
              </w:rPr>
              <w:t>_______202__г.</w:t>
            </w:r>
          </w:p>
        </w:tc>
        <w:tc>
          <w:tcPr>
            <w:tcW w:w="1666" w:type="dxa"/>
            <w:gridSpan w:val="2"/>
          </w:tcPr>
          <w:p w14:paraId="6E37C708" w14:textId="77777777" w:rsidR="00282B48" w:rsidRDefault="00282B48">
            <w:pPr>
              <w:rPr>
                <w:rFonts w:cs="Times New Roman"/>
              </w:rPr>
            </w:pPr>
          </w:p>
        </w:tc>
      </w:tr>
    </w:tbl>
    <w:p w14:paraId="384BAEE8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A81D013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711841EA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AA5A61E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FE2AD55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62066F4" w14:textId="384DDE5F" w:rsidR="00282B48" w:rsidRDefault="00282B48" w:rsidP="00282B48">
      <w:pPr>
        <w:jc w:val="center"/>
        <w:rPr>
          <w:rFonts w:cs="Times New Roman"/>
          <w:szCs w:val="28"/>
        </w:rPr>
      </w:pPr>
    </w:p>
    <w:p w14:paraId="1E58B250" w14:textId="4BBD6BB2" w:rsidR="00006288" w:rsidRDefault="00006288" w:rsidP="00282B48">
      <w:pPr>
        <w:jc w:val="center"/>
        <w:rPr>
          <w:rFonts w:cs="Times New Roman"/>
          <w:szCs w:val="28"/>
        </w:rPr>
      </w:pPr>
    </w:p>
    <w:p w14:paraId="641A66A5" w14:textId="62A80C15" w:rsidR="00282B48" w:rsidRPr="009B66C5" w:rsidRDefault="00282B48" w:rsidP="00282B48">
      <w:pPr>
        <w:jc w:val="center"/>
        <w:rPr>
          <w:rFonts w:cs="Times New Roman"/>
          <w:szCs w:val="28"/>
        </w:rPr>
      </w:pPr>
      <w:r w:rsidRPr="009B66C5">
        <w:rPr>
          <w:rFonts w:cs="Times New Roman"/>
          <w:szCs w:val="28"/>
        </w:rPr>
        <w:t>Москва 20</w:t>
      </w:r>
      <w:r>
        <w:rPr>
          <w:rFonts w:cs="Times New Roman"/>
          <w:szCs w:val="28"/>
        </w:rPr>
        <w:t>2</w:t>
      </w:r>
      <w:r w:rsidR="00CD7663">
        <w:rPr>
          <w:rFonts w:cs="Times New Roman"/>
          <w:szCs w:val="28"/>
        </w:rPr>
        <w:t>4</w:t>
      </w:r>
      <w:r w:rsidRPr="009B66C5">
        <w:rPr>
          <w:rFonts w:cs="Times New Roman"/>
          <w:szCs w:val="28"/>
        </w:rPr>
        <w:t xml:space="preserve"> г.</w:t>
      </w:r>
    </w:p>
    <w:bookmarkEnd w:id="0"/>
    <w:p w14:paraId="1BF9B698" w14:textId="25895B73" w:rsidR="00D24F3D" w:rsidRDefault="008849B4" w:rsidP="00D0411F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</w:t>
      </w:r>
      <w:r w:rsidR="004E21B9"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 1. </w:t>
      </w:r>
      <w:r w:rsidR="00D0411F" w:rsidRPr="00D0411F">
        <w:rPr>
          <w:rFonts w:ascii="Times New Roman" w:hAnsi="Times New Roman" w:cs="Times New Roman"/>
          <w:b/>
          <w:bCs/>
          <w:sz w:val="28"/>
          <w:szCs w:val="28"/>
        </w:rPr>
        <w:t xml:space="preserve">Проверить условия бифуркации рождения цикла систем, в которых </w:t>
      </w:r>
      <w:proofErr w:type="spellStart"/>
      <w:r w:rsidR="00D0411F" w:rsidRPr="00D0411F">
        <w:rPr>
          <w:rFonts w:ascii="Times New Roman" w:hAnsi="Times New Roman" w:cs="Times New Roman"/>
          <w:b/>
          <w:bCs/>
          <w:sz w:val="28"/>
          <w:szCs w:val="28"/>
        </w:rPr>
        <w:t>бифуркационным</w:t>
      </w:r>
      <w:proofErr w:type="spellEnd"/>
      <w:r w:rsidR="00D0411F" w:rsidRPr="00D0411F">
        <w:rPr>
          <w:rFonts w:ascii="Times New Roman" w:hAnsi="Times New Roman" w:cs="Times New Roman"/>
          <w:b/>
          <w:bCs/>
          <w:sz w:val="28"/>
          <w:szCs w:val="28"/>
        </w:rPr>
        <w:t xml:space="preserve"> параметром является параметр </w:t>
      </w:r>
      <w:r w:rsidR="00D0411F" w:rsidRPr="00D0411F">
        <w:rPr>
          <w:rFonts w:ascii="Cambria Math" w:hAnsi="Cambria Math" w:cs="Cambria Math"/>
          <w:b/>
          <w:bCs/>
          <w:sz w:val="28"/>
          <w:szCs w:val="28"/>
        </w:rPr>
        <w:t>𝑎</w:t>
      </w:r>
      <w:r w:rsidR="00D0411F" w:rsidRPr="00D0411F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D0411F" w:rsidRPr="00D0411F">
        <w:rPr>
          <w:rFonts w:ascii="Times New Roman" w:hAnsi="Times New Roman" w:cs="Times New Roman"/>
          <w:b/>
          <w:bCs/>
          <w:sz w:val="28"/>
          <w:szCs w:val="28"/>
        </w:rPr>
        <w:cr/>
      </w:r>
    </w:p>
    <w:p w14:paraId="0C65AFAD" w14:textId="2CD3B6BB" w:rsidR="00E15C2D" w:rsidRPr="00E15C2D" w:rsidRDefault="00E15C2D" w:rsidP="00E15C2D">
      <w:pPr>
        <w:widowControl/>
        <w:suppressAutoHyphens w:val="0"/>
        <w:spacing w:line="360" w:lineRule="auto"/>
        <w:ind w:firstLine="709"/>
        <w:jc w:val="center"/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</w:pPr>
      <m:oMathPara>
        <m:oMath>
          <m:acc>
            <m:accPr>
              <m:chr m:val="̈"/>
              <m:ctrlPr>
                <w:rPr>
                  <w:rFonts w:ascii="Cambria Math" w:hAnsi="Cambria Math" w:cs="Times New Roman"/>
                  <w:b/>
                  <w:bCs/>
                  <w:i/>
                  <w:sz w:val="28"/>
                  <w:szCs w:val="28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</w:rPr>
                <m:t>y</m:t>
              </m:r>
            </m:e>
          </m:acc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</w:rPr>
            <m:t>-</m:t>
          </m:r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a</m:t>
          </m:r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</w:rPr>
            <m:t>*</m:t>
          </m:r>
          <m:acc>
            <m:accPr>
              <m:chr m:val="̇"/>
              <m:ctrlPr>
                <w:rPr>
                  <w:rFonts w:ascii="Cambria Math" w:hAnsi="Cambria Math" w:cs="Times New Roman"/>
                  <w:b/>
                  <w:bCs/>
                  <w:i/>
                  <w:sz w:val="28"/>
                  <w:szCs w:val="28"/>
                  <w:lang w:val="en-US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y</m:t>
              </m:r>
            </m:e>
          </m:acc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</w:rPr>
            <m:t xml:space="preserve"> +</m:t>
          </m:r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y</m:t>
          </m:r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</w:rPr>
            <m:t xml:space="preserve"> +</m:t>
          </m:r>
          <m:f>
            <m:fPr>
              <m:ctrlPr>
                <w:rPr>
                  <w:rFonts w:ascii="Cambria Math" w:hAnsi="Cambria Math" w:cs="Times New Roman"/>
                  <w:b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4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3</m:t>
              </m:r>
            </m:den>
          </m:f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</w:rPr>
            <m:t>*</m:t>
          </m:r>
          <m:sSup>
            <m:sSupPr>
              <m:ctrlPr>
                <w:rPr>
                  <w:rFonts w:ascii="Cambria Math" w:hAnsi="Cambria Math" w:cs="Times New Roman"/>
                  <w:b/>
                  <w:i/>
                  <w:sz w:val="28"/>
                  <w:szCs w:val="28"/>
                  <w:lang w:val="en-US"/>
                </w:rPr>
              </m:ctrlPr>
            </m:sSupPr>
            <m:e>
              <m:acc>
                <m:accPr>
                  <m:chr m:val="̇"/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  <w:szCs w:val="28"/>
                      <w:lang w:val="en-US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y</m:t>
                  </m:r>
                </m:e>
              </m:acc>
            </m:e>
            <m:sup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3</m:t>
              </m:r>
            </m:sup>
          </m:sSup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0</m:t>
          </m:r>
        </m:oMath>
      </m:oMathPara>
    </w:p>
    <w:p w14:paraId="0EAA2FB6" w14:textId="77777777" w:rsidR="00E15C2D" w:rsidRPr="00E15C2D" w:rsidRDefault="00E15C2D" w:rsidP="00E15C2D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4CC5069" w14:textId="303A1FEA" w:rsidR="009B70CF" w:rsidRPr="00627B97" w:rsidRDefault="009B70CF" w:rsidP="009B70CF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Представлено на Рисунк</w:t>
      </w:r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>ах</w:t>
      </w:r>
      <w:r>
        <w:rPr>
          <w:rFonts w:ascii="Times New Roman" w:hAnsi="Times New Roman" w:cs="Times New Roman"/>
          <w:sz w:val="28"/>
          <w:szCs w:val="28"/>
        </w:rPr>
        <w:t xml:space="preserve"> 1-</w:t>
      </w:r>
      <w:r w:rsidR="00E26E66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8961CFF" w14:textId="2FC7127D" w:rsidR="008849B4" w:rsidRDefault="00E26E66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9BB5B8" wp14:editId="03AA1A7E">
            <wp:extent cx="5940425" cy="7920990"/>
            <wp:effectExtent l="0" t="0" r="3175" b="3810"/>
            <wp:docPr id="1248630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63072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E3C9" w14:textId="50C587A2" w:rsidR="009B70CF" w:rsidRPr="009B70CF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1 – Задание №1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</w:p>
    <w:p w14:paraId="63A905D5" w14:textId="65C56045" w:rsidR="009B70CF" w:rsidRDefault="00E26E66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1FA8D1" wp14:editId="1F056682">
            <wp:extent cx="5392306" cy="3467100"/>
            <wp:effectExtent l="0" t="0" r="0" b="0"/>
            <wp:docPr id="19295057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5057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98069" cy="347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EC27B" w14:textId="744E09A6" w:rsidR="009B70CF" w:rsidRPr="009B70CF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2 – Задание №1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</w:p>
    <w:p w14:paraId="446EEBE2" w14:textId="77777777" w:rsidR="009B70CF" w:rsidRDefault="009B70CF" w:rsidP="009B70CF">
      <w:pPr>
        <w:widowControl/>
        <w:suppressAutoHyphens w:val="0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BD80504" w14:textId="54209522" w:rsidR="009B70CF" w:rsidRDefault="00E26E66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7A680F5" wp14:editId="7E1FFEB7">
            <wp:extent cx="5433060" cy="4223326"/>
            <wp:effectExtent l="0" t="0" r="0" b="6350"/>
            <wp:docPr id="11112603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2603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36750" cy="422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0FE5B" w14:textId="3B9CA2F1" w:rsidR="009B70CF" w:rsidRPr="009B70CF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3 – Задание №1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</w:p>
    <w:p w14:paraId="7EE64E19" w14:textId="77777777" w:rsidR="009B70CF" w:rsidRDefault="009B70CF" w:rsidP="008849B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72FF771" w14:textId="2896BA8A" w:rsidR="009B70CF" w:rsidRDefault="00E26E66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CB1941" wp14:editId="57F33720">
            <wp:extent cx="5940425" cy="4264660"/>
            <wp:effectExtent l="0" t="0" r="3175" b="2540"/>
            <wp:docPr id="5287897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7897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29B09" w14:textId="112D2F1B" w:rsidR="009B70CF" w:rsidRPr="00715DA5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Задание №1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</w:p>
    <w:p w14:paraId="4D8E4EF1" w14:textId="77777777" w:rsidR="00715DA5" w:rsidRDefault="00715DA5" w:rsidP="00715DA5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5E422D9" w14:textId="6480DC35" w:rsidR="00715DA5" w:rsidRPr="00D0411F" w:rsidRDefault="00715DA5" w:rsidP="00D0411F">
      <w:pPr>
        <w:widowControl/>
        <w:suppressAutoHyphens w:val="0"/>
        <w:spacing w:line="360" w:lineRule="auto"/>
        <w:ind w:firstLine="709"/>
        <w:jc w:val="both"/>
        <w:rPr>
          <w:rFonts w:ascii="Times New Roman" w:eastAsia="Malgun Gothic" w:hAnsi="Times New Roman" w:cs="Times New Roman"/>
          <w:b/>
          <w:bCs/>
          <w:sz w:val="28"/>
          <w:szCs w:val="28"/>
          <w:lang w:eastAsia="ko-KR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Задание</w:t>
      </w:r>
      <w:r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="00D0411F" w:rsidRPr="00D0411F">
        <w:rPr>
          <w:rFonts w:ascii="Times New Roman" w:hAnsi="Times New Roman" w:cs="Times New Roman"/>
          <w:b/>
          <w:bCs/>
          <w:sz w:val="28"/>
          <w:szCs w:val="28"/>
        </w:rPr>
        <w:t>Исследуйте на устойчивость положения равновесия следующих систем (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 xml:space="preserve">x, </m:t>
        </m:r>
        <m:r>
          <m:rPr>
            <m:sty m:val="bi"/>
          </m:rPr>
          <w:rPr>
            <w:rFonts w:ascii="Cambria Math" w:hAnsi="Cambria Math" w:cs="Times New Roman"/>
            <w:sz w:val="28"/>
            <w:szCs w:val="28"/>
            <w:lang w:val="en-US"/>
          </w:rPr>
          <m:t>y</m:t>
        </m:r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 xml:space="preserve"> ∈</m:t>
        </m:r>
        <m:r>
          <m:rPr>
            <m:sty m:val="bi"/>
          </m:rPr>
          <w:rPr>
            <w:rFonts w:ascii="Cambria Math" w:hAnsi="Cambria Math" w:cs="Times New Roman"/>
            <w:sz w:val="28"/>
            <w:szCs w:val="28"/>
            <w:lang w:val="en-US"/>
          </w:rPr>
          <m:t>R</m:t>
        </m:r>
      </m:oMath>
      <w:r w:rsidR="00D0411F" w:rsidRPr="00D0411F">
        <w:rPr>
          <w:rFonts w:ascii="Times New Roman" w:hAnsi="Times New Roman" w:cs="Times New Roman"/>
          <w:b/>
          <w:bCs/>
          <w:sz w:val="28"/>
          <w:szCs w:val="28"/>
        </w:rPr>
        <w:t>). Выясните, имеют ли они предельные циклы и каков характер их устойчивост</w:t>
      </w:r>
      <w:r w:rsidR="00D0411F">
        <w:rPr>
          <w:rFonts w:ascii="Times New Roman" w:eastAsia="Malgun Gothic" w:hAnsi="Times New Roman" w:cs="Times New Roman"/>
          <w:b/>
          <w:bCs/>
          <w:sz w:val="28"/>
          <w:szCs w:val="28"/>
          <w:lang w:eastAsia="ko-KR"/>
        </w:rPr>
        <w:t>и:</w:t>
      </w:r>
    </w:p>
    <w:p w14:paraId="0C19ACB0" w14:textId="288290B7" w:rsidR="00715DA5" w:rsidRPr="00627B97" w:rsidRDefault="00715DA5" w:rsidP="00715DA5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Представлено на Рисунк</w:t>
      </w:r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>е 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16CE70C" w14:textId="77777777" w:rsidR="009B70CF" w:rsidRDefault="009B70CF" w:rsidP="008849B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0AD761E" w14:textId="77777777" w:rsidR="00715DA5" w:rsidRDefault="00E26E66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33EEA8" wp14:editId="5F03F2A7">
            <wp:extent cx="5940425" cy="6862445"/>
            <wp:effectExtent l="0" t="0" r="3175" b="0"/>
            <wp:docPr id="1713768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681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6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91E89" w14:textId="50EDB2AE" w:rsidR="00715DA5" w:rsidRDefault="00715DA5" w:rsidP="00715DA5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Задание №2</w:t>
      </w:r>
    </w:p>
    <w:p w14:paraId="16CA241C" w14:textId="77777777" w:rsidR="00715DA5" w:rsidRDefault="00715DA5" w:rsidP="00715DA5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68978D8" w14:textId="2819A82B" w:rsidR="00715DA5" w:rsidRPr="008F2E94" w:rsidRDefault="00715DA5" w:rsidP="00715DA5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Задание</w:t>
      </w:r>
      <w:r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="00D0411F" w:rsidRPr="00D0411F">
        <w:rPr>
          <w:rFonts w:ascii="Times New Roman" w:hAnsi="Times New Roman" w:cs="Times New Roman"/>
          <w:b/>
          <w:bCs/>
          <w:sz w:val="28"/>
          <w:szCs w:val="28"/>
        </w:rPr>
        <w:t>Докажите отсутствие предельных циклов:</w:t>
      </w:r>
    </w:p>
    <w:p w14:paraId="42EDEF07" w14:textId="3ED45CA8" w:rsidR="00715DA5" w:rsidRDefault="00715DA5" w:rsidP="00715DA5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Представлено на Рисунк</w:t>
      </w:r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>е 6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1743251" w14:textId="01DDD7D9" w:rsidR="008F2E94" w:rsidRPr="008F2E94" w:rsidRDefault="008F2E94" w:rsidP="008F2E94">
      <w:pPr>
        <w:widowControl/>
        <w:suppressAutoHyphens w:val="0"/>
        <w:spacing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m:oMathPara>
        <m:oMath>
          <m:acc>
            <m:accPr>
              <m:chr m:val="̇"/>
              <m:ctrlPr>
                <w:rPr>
                  <w:rFonts w:ascii="Cambria Math" w:hAnsi="Cambria Math" w:cs="Times New Roman"/>
                  <w:b/>
                  <w:bCs/>
                  <w:i/>
                  <w:sz w:val="28"/>
                  <w:szCs w:val="28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</m:acc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</w:rPr>
            <m:t>=-</m:t>
          </m:r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x+</m:t>
          </m:r>
          <m:sSup>
            <m:sSupPr>
              <m:ctrlPr>
                <w:rPr>
                  <w:rFonts w:ascii="Cambria Math" w:hAnsi="Cambria Math" w:cs="Times New Roman"/>
                  <w:b/>
                  <w:i/>
                  <w:sz w:val="28"/>
                  <w:szCs w:val="28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x</m:t>
              </m:r>
            </m:e>
            <m:sup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3</m:t>
              </m:r>
            </m:sup>
          </m:sSup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+x*</m:t>
          </m:r>
          <m:sSup>
            <m:sSupPr>
              <m:ctrlPr>
                <w:rPr>
                  <w:rFonts w:ascii="Cambria Math" w:hAnsi="Cambria Math" w:cs="Times New Roman"/>
                  <w:b/>
                  <w:i/>
                  <w:sz w:val="28"/>
                  <w:szCs w:val="28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y</m:t>
              </m:r>
            </m:e>
            <m:sup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</m:t>
              </m:r>
            </m:sup>
          </m:sSup>
        </m:oMath>
      </m:oMathPara>
    </w:p>
    <w:p w14:paraId="5CF79B1E" w14:textId="7F11A6DB" w:rsidR="008F2E94" w:rsidRPr="008F2E94" w:rsidRDefault="008F2E94" w:rsidP="008F2E94">
      <w:pPr>
        <w:widowControl/>
        <w:suppressAutoHyphens w:val="0"/>
        <w:spacing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m:oMathPara>
        <m:oMath>
          <m:acc>
            <m:accPr>
              <m:chr m:val="̇"/>
              <m:ctrlPr>
                <w:rPr>
                  <w:rFonts w:ascii="Cambria Math" w:hAnsi="Cambria Math" w:cs="Times New Roman"/>
                  <w:b/>
                  <w:bCs/>
                  <w:i/>
                  <w:sz w:val="28"/>
                  <w:szCs w:val="28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</w:rPr>
                <m:t>y</m:t>
              </m:r>
            </m:e>
          </m:acc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</w:rPr>
            <m:t>=-</m:t>
          </m:r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y</m:t>
          </m:r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+</m:t>
          </m:r>
          <m:sSup>
            <m:sSupPr>
              <m:ctrlPr>
                <w:rPr>
                  <w:rFonts w:ascii="Cambria Math" w:hAnsi="Cambria Math" w:cs="Times New Roman"/>
                  <w:b/>
                  <w:i/>
                  <w:sz w:val="28"/>
                  <w:szCs w:val="28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y</m:t>
              </m:r>
            </m:e>
            <m:sup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3</m:t>
              </m:r>
            </m:sup>
          </m:sSup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+</m:t>
          </m:r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y</m:t>
          </m:r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*</m:t>
          </m:r>
          <m:sSup>
            <m:sSupPr>
              <m:ctrlPr>
                <w:rPr>
                  <w:rFonts w:ascii="Cambria Math" w:hAnsi="Cambria Math" w:cs="Times New Roman"/>
                  <w:b/>
                  <w:i/>
                  <w:sz w:val="28"/>
                  <w:szCs w:val="28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x</m:t>
              </m:r>
            </m:e>
            <m:sup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</m:t>
              </m:r>
            </m:sup>
          </m:sSup>
        </m:oMath>
      </m:oMathPara>
    </w:p>
    <w:p w14:paraId="688A4405" w14:textId="77777777" w:rsidR="008F2E94" w:rsidRDefault="008F2E94" w:rsidP="008F2E94">
      <w:pPr>
        <w:widowControl/>
        <w:suppressAutoHyphens w:val="0"/>
        <w:spacing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71CDBF4C" w14:textId="11F51FC6" w:rsidR="008F2E94" w:rsidRPr="008F2E94" w:rsidRDefault="008F2E94" w:rsidP="008F2E94">
      <w:pPr>
        <w:widowControl/>
        <w:suppressAutoHyphens w:val="0"/>
        <w:spacing w:line="360" w:lineRule="auto"/>
        <w:ind w:firstLine="709"/>
        <w:jc w:val="center"/>
        <w:rPr>
          <w:rFonts w:ascii="Times New Roman" w:hAnsi="Times New Roman" w:cs="Times New Roman"/>
          <w:b/>
          <w:i/>
          <w:sz w:val="28"/>
          <w:szCs w:val="28"/>
          <w:lang w:val="en-US"/>
        </w:rPr>
      </w:pPr>
      <m:oMathPara>
        <m:oMath>
          <m:acc>
            <m:accPr>
              <m:chr m:val="̇"/>
              <m:ctrlPr>
                <w:rPr>
                  <w:rFonts w:ascii="Cambria Math" w:hAnsi="Cambria Math" w:cs="Times New Roman"/>
                  <w:b/>
                  <w:bCs/>
                  <w:i/>
                  <w:sz w:val="28"/>
                  <w:szCs w:val="28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</m:acc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</w:rPr>
            <m:t>y</m:t>
          </m:r>
        </m:oMath>
      </m:oMathPara>
    </w:p>
    <w:p w14:paraId="7D30B473" w14:textId="015BA546" w:rsidR="008F2E94" w:rsidRPr="008F2E94" w:rsidRDefault="008F2E94" w:rsidP="008F2E94">
      <w:pPr>
        <w:widowControl/>
        <w:suppressAutoHyphens w:val="0"/>
        <w:spacing w:line="360" w:lineRule="auto"/>
        <w:ind w:firstLine="709"/>
        <w:jc w:val="center"/>
        <w:rPr>
          <w:rFonts w:ascii="Times New Roman" w:hAnsi="Times New Roman" w:cs="Times New Roman"/>
          <w:b/>
          <w:i/>
          <w:sz w:val="28"/>
          <w:szCs w:val="28"/>
          <w:lang w:val="en-US"/>
        </w:rPr>
      </w:pPr>
      <m:oMathPara>
        <m:oMath>
          <m:acc>
            <m:accPr>
              <m:chr m:val="̇"/>
              <m:ctrlPr>
                <w:rPr>
                  <w:rFonts w:ascii="Cambria Math" w:hAnsi="Cambria Math" w:cs="Times New Roman"/>
                  <w:b/>
                  <w:bCs/>
                  <w:i/>
                  <w:sz w:val="28"/>
                  <w:szCs w:val="28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</w:rPr>
                <m:t>y</m:t>
              </m:r>
            </m:e>
          </m:acc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</w:rPr>
            <m:t>x</m:t>
          </m:r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+</m:t>
          </m:r>
          <m:sSup>
            <m:sSupPr>
              <m:ctrlPr>
                <w:rPr>
                  <w:rFonts w:ascii="Cambria Math" w:hAnsi="Cambria Math" w:cs="Times New Roman"/>
                  <w:b/>
                  <w:i/>
                  <w:sz w:val="28"/>
                  <w:szCs w:val="28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x</m:t>
              </m:r>
            </m:e>
            <m:sup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3</m:t>
              </m:r>
            </m:sup>
          </m:sSup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+a*y</m:t>
          </m:r>
        </m:oMath>
      </m:oMathPara>
    </w:p>
    <w:p w14:paraId="45FCD814" w14:textId="77777777" w:rsidR="008F2E94" w:rsidRPr="008F2E94" w:rsidRDefault="008F2E94" w:rsidP="008F2E94">
      <w:pPr>
        <w:widowControl/>
        <w:suppressAutoHyphens w:val="0"/>
        <w:spacing w:line="360" w:lineRule="auto"/>
        <w:ind w:firstLine="709"/>
        <w:jc w:val="center"/>
        <w:rPr>
          <w:rFonts w:ascii="Times New Roman" w:hAnsi="Times New Roman" w:cs="Times New Roman"/>
          <w:b/>
          <w:i/>
          <w:sz w:val="28"/>
          <w:szCs w:val="28"/>
          <w:lang w:val="en-US"/>
        </w:rPr>
      </w:pPr>
    </w:p>
    <w:p w14:paraId="4D2078F9" w14:textId="77777777" w:rsidR="008F2E94" w:rsidRPr="008F2E94" w:rsidRDefault="008F2E94" w:rsidP="008F2E94">
      <w:pPr>
        <w:widowControl/>
        <w:suppressAutoHyphens w:val="0"/>
        <w:spacing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35998405" w14:textId="77777777" w:rsidR="008F2E94" w:rsidRPr="008F2E94" w:rsidRDefault="008F2E94" w:rsidP="008F2E94">
      <w:pPr>
        <w:widowControl/>
        <w:suppressAutoHyphens w:val="0"/>
        <w:spacing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970EB98" w14:textId="77777777" w:rsidR="008F2E94" w:rsidRPr="008F2E94" w:rsidRDefault="008F2E94" w:rsidP="00715DA5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16B71A3" w14:textId="4C50898B" w:rsidR="00715DA5" w:rsidRPr="00715DA5" w:rsidRDefault="00EE0187" w:rsidP="00715DA5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d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iv</m:t>
          </m:r>
          <m:bar>
            <m:barPr>
              <m:pos m:val="top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bar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F</m:t>
              </m:r>
            </m:e>
          </m:bar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∂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∂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∂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∂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</m:den>
          </m:f>
        </m:oMath>
      </m:oMathPara>
    </w:p>
    <w:p w14:paraId="4CE00320" w14:textId="33F6732E" w:rsidR="009B70CF" w:rsidRDefault="00E26E66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71D2D1" wp14:editId="4B7C20BF">
            <wp:extent cx="6057900" cy="7321932"/>
            <wp:effectExtent l="0" t="0" r="0" b="0"/>
            <wp:docPr id="12149794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9794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58882" cy="732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51E57" w14:textId="346468E5" w:rsidR="009B70CF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15DA5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Задание №</w:t>
      </w:r>
      <w:r w:rsidR="00715DA5">
        <w:rPr>
          <w:rFonts w:ascii="Times New Roman" w:hAnsi="Times New Roman" w:cs="Times New Roman"/>
          <w:sz w:val="28"/>
          <w:szCs w:val="28"/>
        </w:rPr>
        <w:t>3</w:t>
      </w:r>
    </w:p>
    <w:p w14:paraId="52D21DE3" w14:textId="77777777" w:rsidR="00715DA5" w:rsidRPr="00715DA5" w:rsidRDefault="00715DA5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A4D6956" w14:textId="3E8CD7E9" w:rsidR="00715DA5" w:rsidRDefault="00715DA5" w:rsidP="00715DA5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Задание</w:t>
      </w:r>
      <w:r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="00D0411F" w:rsidRPr="00D0411F">
        <w:rPr>
          <w:rFonts w:ascii="Times New Roman" w:hAnsi="Times New Roman" w:cs="Times New Roman"/>
          <w:b/>
          <w:bCs/>
          <w:sz w:val="28"/>
          <w:szCs w:val="28"/>
        </w:rPr>
        <w:t>Определить тип бифуркации нулевого решения системы</w:t>
      </w:r>
      <w:r w:rsidR="00D0411F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6CED15F" w14:textId="113F8F7D" w:rsidR="00715DA5" w:rsidRPr="00627B97" w:rsidRDefault="00715DA5" w:rsidP="00715DA5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Представлено на Рисунк</w:t>
      </w:r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>ах 7-9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D45443C" w14:textId="77777777" w:rsidR="009B70CF" w:rsidRDefault="009B70CF" w:rsidP="008849B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A610037" w14:textId="506B10A4" w:rsidR="009B70CF" w:rsidRDefault="00E26E66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C6A8C9" wp14:editId="22093176">
            <wp:extent cx="6120180" cy="7307580"/>
            <wp:effectExtent l="0" t="0" r="0" b="7620"/>
            <wp:docPr id="5504208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4208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1394" cy="730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207D4" w14:textId="08F613BA" w:rsidR="009B70CF" w:rsidRPr="00715DA5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15DA5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Задание №</w:t>
      </w:r>
      <w:r w:rsidR="00715DA5">
        <w:rPr>
          <w:rFonts w:ascii="Times New Roman" w:hAnsi="Times New Roman" w:cs="Times New Roman"/>
          <w:sz w:val="28"/>
          <w:szCs w:val="28"/>
        </w:rPr>
        <w:t>4</w:t>
      </w:r>
      <w:r w:rsidR="00715DA5">
        <w:rPr>
          <w:rFonts w:ascii="Times New Roman" w:hAnsi="Times New Roman" w:cs="Times New Roman"/>
          <w:sz w:val="28"/>
          <w:szCs w:val="28"/>
          <w:lang w:val="en-US"/>
        </w:rPr>
        <w:t>a</w:t>
      </w:r>
    </w:p>
    <w:p w14:paraId="00A9B635" w14:textId="77777777" w:rsidR="009B70CF" w:rsidRDefault="009B70CF" w:rsidP="008849B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B39E1A5" w14:textId="4DA25334" w:rsidR="009B70CF" w:rsidRDefault="00E26E66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94E2D7" wp14:editId="1474618A">
            <wp:extent cx="6194729" cy="8260080"/>
            <wp:effectExtent l="0" t="0" r="0" b="7620"/>
            <wp:docPr id="1776555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55504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96600" cy="82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AFEF" w14:textId="17356469" w:rsidR="009B70CF" w:rsidRPr="00715DA5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15DA5">
        <w:rPr>
          <w:rFonts w:ascii="Times New Roman" w:hAnsi="Times New Roman" w:cs="Times New Roman"/>
          <w:sz w:val="28"/>
          <w:szCs w:val="28"/>
          <w:lang w:val="en-US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Задание №</w:t>
      </w:r>
      <w:r w:rsidR="00715DA5">
        <w:rPr>
          <w:rFonts w:ascii="Times New Roman" w:hAnsi="Times New Roman" w:cs="Times New Roman"/>
          <w:sz w:val="28"/>
          <w:szCs w:val="28"/>
          <w:lang w:val="en-US"/>
        </w:rPr>
        <w:t>4b</w:t>
      </w:r>
    </w:p>
    <w:p w14:paraId="3B3ED0A8" w14:textId="01F3773A" w:rsidR="00E26E66" w:rsidRPr="00E26E66" w:rsidRDefault="00E26E66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319295" wp14:editId="29660128">
            <wp:extent cx="5940425" cy="7040245"/>
            <wp:effectExtent l="0" t="0" r="3175" b="8255"/>
            <wp:docPr id="20723471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3471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CE711" w14:textId="144808C3" w:rsidR="00715DA5" w:rsidRDefault="00715DA5" w:rsidP="00715DA5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D0411F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Задание №</w:t>
      </w:r>
      <w:r w:rsidRPr="00D0411F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</w:p>
    <w:p w14:paraId="20751468" w14:textId="77777777" w:rsidR="00D0411F" w:rsidRPr="00D0411F" w:rsidRDefault="00D0411F" w:rsidP="00D0411F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Задание</w:t>
      </w:r>
      <w:r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D0411F"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Pr="00D0411F">
        <w:rPr>
          <w:rFonts w:ascii="Times New Roman" w:hAnsi="Times New Roman" w:cs="Times New Roman"/>
          <w:b/>
          <w:bCs/>
          <w:sz w:val="28"/>
          <w:szCs w:val="28"/>
        </w:rPr>
        <w:t xml:space="preserve">Провести </w:t>
      </w:r>
      <w:proofErr w:type="spellStart"/>
      <w:r w:rsidRPr="00D0411F">
        <w:rPr>
          <w:rFonts w:ascii="Times New Roman" w:hAnsi="Times New Roman" w:cs="Times New Roman"/>
          <w:b/>
          <w:bCs/>
          <w:sz w:val="28"/>
          <w:szCs w:val="28"/>
        </w:rPr>
        <w:t>бифуркационный</w:t>
      </w:r>
      <w:proofErr w:type="spellEnd"/>
      <w:r w:rsidRPr="00D0411F">
        <w:rPr>
          <w:rFonts w:ascii="Times New Roman" w:hAnsi="Times New Roman" w:cs="Times New Roman"/>
          <w:b/>
          <w:bCs/>
          <w:sz w:val="28"/>
          <w:szCs w:val="28"/>
        </w:rPr>
        <w:t xml:space="preserve"> анализ следующих систем:</w:t>
      </w:r>
    </w:p>
    <w:p w14:paraId="3436059B" w14:textId="615B4634" w:rsidR="005E1A17" w:rsidRPr="005E1A17" w:rsidRDefault="005E1A17" w:rsidP="005E1A17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m:oMathPara>
        <m:oMathParaPr>
          <m:jc m:val="center"/>
        </m:oMathParaPr>
        <m:oMath>
          <m:acc>
            <m:accPr>
              <m:chr m:val="̇"/>
              <m:ctrlPr>
                <w:rPr>
                  <w:rFonts w:ascii="Cambria Math" w:hAnsi="Cambria Math" w:cs="Times New Roman"/>
                  <w:b/>
                  <w:bCs/>
                  <w:i/>
                  <w:sz w:val="28"/>
                  <w:szCs w:val="28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x</m:t>
              </m:r>
            </m:e>
          </m:acc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x*y*</m:t>
          </m:r>
          <m:d>
            <m:dPr>
              <m:ctrlPr>
                <w:rPr>
                  <w:rFonts w:ascii="Cambria Math" w:hAnsi="Cambria Math" w:cs="Times New Roman"/>
                  <w:b/>
                  <w:bCs/>
                  <w:i/>
                  <w:sz w:val="28"/>
                  <w:szCs w:val="28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a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(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y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e>
          </m:d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</w:rPr>
            <m:t>)+</m:t>
          </m:r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y</m:t>
          </m:r>
        </m:oMath>
      </m:oMathPara>
    </w:p>
    <w:p w14:paraId="6B9409F7" w14:textId="1BC21759" w:rsidR="005E1A17" w:rsidRPr="005E1A17" w:rsidRDefault="005E1A17" w:rsidP="005E1A17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</w:pPr>
      <m:oMathPara>
        <m:oMathParaPr>
          <m:jc m:val="center"/>
        </m:oMathParaPr>
        <m:oMath>
          <m:acc>
            <m:accPr>
              <m:chr m:val="̇"/>
              <m:ctrlPr>
                <w:rPr>
                  <w:rFonts w:ascii="Cambria Math" w:hAnsi="Cambria Math" w:cs="Times New Roman"/>
                  <w:b/>
                  <w:bCs/>
                  <w:i/>
                  <w:sz w:val="28"/>
                  <w:szCs w:val="28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y</m:t>
              </m:r>
            </m:e>
          </m:acc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</w:rPr>
            <m:t>=y</m:t>
          </m:r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*</m:t>
          </m:r>
          <m:d>
            <m:dPr>
              <m:ctrlPr>
                <w:rPr>
                  <w:rFonts w:ascii="Cambria Math" w:hAnsi="Cambria Math" w:cs="Times New Roman"/>
                  <w:b/>
                  <w:bCs/>
                  <w:i/>
                  <w:sz w:val="28"/>
                  <w:szCs w:val="28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a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(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y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e>
          </m:d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</w:rPr>
            <m:t>)-</m:t>
          </m:r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x</m:t>
          </m:r>
        </m:oMath>
      </m:oMathPara>
    </w:p>
    <w:p w14:paraId="34A7B26F" w14:textId="77777777" w:rsidR="00D0411F" w:rsidRPr="00D0411F" w:rsidRDefault="00D0411F" w:rsidP="00715DA5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CCD4FAE" w14:textId="77777777" w:rsidR="009B70CF" w:rsidRDefault="009B70CF" w:rsidP="008849B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42A094E" w14:textId="24D65A62" w:rsidR="008849B4" w:rsidRDefault="008849B4" w:rsidP="008849B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</w:t>
      </w:r>
      <w:r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D0411F"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="00D0411F" w:rsidRPr="00D0411F">
        <w:rPr>
          <w:rFonts w:ascii="Times New Roman" w:hAnsi="Times New Roman" w:cs="Times New Roman"/>
          <w:b/>
          <w:bCs/>
          <w:sz w:val="28"/>
          <w:szCs w:val="28"/>
        </w:rPr>
        <w:t xml:space="preserve">Для автоколебательной системы получить </w:t>
      </w:r>
      <w:proofErr w:type="spellStart"/>
      <w:r w:rsidR="00D0411F" w:rsidRPr="00D0411F">
        <w:rPr>
          <w:rFonts w:ascii="Times New Roman" w:hAnsi="Times New Roman" w:cs="Times New Roman"/>
          <w:b/>
          <w:bCs/>
          <w:sz w:val="28"/>
          <w:szCs w:val="28"/>
        </w:rPr>
        <w:t>бифуркационные</w:t>
      </w:r>
      <w:proofErr w:type="spellEnd"/>
      <w:r w:rsidR="00D0411F" w:rsidRPr="00D0411F">
        <w:rPr>
          <w:rFonts w:ascii="Times New Roman" w:hAnsi="Times New Roman" w:cs="Times New Roman"/>
          <w:b/>
          <w:bCs/>
          <w:sz w:val="28"/>
          <w:szCs w:val="28"/>
        </w:rPr>
        <w:t xml:space="preserve"> значения параметров, проиллюстрировать ход бифуркации качественно и численно</w:t>
      </w:r>
      <w:r w:rsidR="00D0411F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DB8CB32" w14:textId="28F123B9" w:rsidR="00D0411F" w:rsidRPr="000E741F" w:rsidRDefault="00000000" w:rsidP="000E741F">
      <w:pPr>
        <w:widowControl/>
        <w:suppressAutoHyphens w:val="0"/>
        <w:spacing w:line="360" w:lineRule="auto"/>
        <w:ind w:firstLine="709"/>
        <w:jc w:val="center"/>
        <w:rPr>
          <w:rFonts w:ascii="Times New Roman" w:hAnsi="Times New Roman" w:cs="Times New Roman"/>
          <w:b/>
          <w:bCs/>
          <w:i/>
          <w:sz w:val="28"/>
          <w:szCs w:val="28"/>
        </w:rPr>
      </w:pPr>
      <m:oMath>
        <m:acc>
          <m:accPr>
            <m:chr m:val="̈"/>
            <m:ctrlPr>
              <w:rPr>
                <w:rFonts w:ascii="Cambria Math" w:hAnsi="Cambria Math" w:cs="Times New Roman"/>
                <w:b/>
                <w:bCs/>
                <w:i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acc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-</m:t>
        </m:r>
        <m:d>
          <m:dPr>
            <m:ctrlPr>
              <w:rPr>
                <w:rFonts w:ascii="Cambria Math" w:hAnsi="Cambria Math" w:cs="Times New Roman"/>
                <w:b/>
                <w:bCs/>
                <w:i/>
                <w:sz w:val="28"/>
                <w:szCs w:val="28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λ</m:t>
            </m:r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+</m:t>
            </m:r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μ</m:t>
            </m:r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*</m:t>
            </m:r>
            <m:sSup>
              <m:sSupPr>
                <m:ctrlPr>
                  <w:rPr>
                    <w:rFonts w:ascii="Cambria Math" w:hAnsi="Cambria Math" w:cs="Times New Roman"/>
                    <w:b/>
                    <w:bCs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2</m:t>
                </m:r>
              </m:sup>
            </m:sSup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-</m:t>
            </m:r>
            <m:sSup>
              <m:sSupPr>
                <m:ctrlPr>
                  <w:rPr>
                    <w:rFonts w:ascii="Cambria Math" w:hAnsi="Cambria Math" w:cs="Times New Roman"/>
                    <w:b/>
                    <w:bCs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4</m:t>
                </m:r>
              </m:sup>
            </m:sSup>
          </m:e>
        </m:d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*</m:t>
        </m:r>
        <m:acc>
          <m:accPr>
            <m:chr m:val="̇"/>
            <m:ctrlPr>
              <w:rPr>
                <w:rFonts w:ascii="Cambria Math" w:hAnsi="Cambria Math" w:cs="Times New Roman"/>
                <w:b/>
                <w:bCs/>
                <w:i/>
                <w:sz w:val="28"/>
                <w:szCs w:val="28"/>
                <w:lang w:val="en-US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</m:acc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 xml:space="preserve"> +</m:t>
        </m:r>
        <m:r>
          <m:rPr>
            <m:sty m:val="bi"/>
          </m:rPr>
          <w:rPr>
            <w:rFonts w:ascii="Cambria Math" w:hAnsi="Cambria Math" w:cs="Times New Roman"/>
            <w:sz w:val="28"/>
            <w:szCs w:val="28"/>
            <w:lang w:val="en-US"/>
          </w:rPr>
          <m:t>x</m:t>
        </m:r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=</m:t>
        </m:r>
        <m:r>
          <m:rPr>
            <m:sty m:val="bi"/>
          </m:rPr>
          <w:rPr>
            <w:rFonts w:ascii="Cambria Math" w:hAnsi="Cambria Math" w:cs="Times New Roman"/>
            <w:sz w:val="28"/>
            <w:szCs w:val="28"/>
            <w:lang w:val="en-US"/>
          </w:rPr>
          <m:t>0</m:t>
        </m:r>
      </m:oMath>
      <w:r w:rsidR="000E741F" w:rsidRPr="000E741F">
        <w:rPr>
          <w:rFonts w:ascii="Times New Roman" w:hAnsi="Times New Roman" w:cs="Times New Roman"/>
          <w:b/>
          <w:bCs/>
          <w:i/>
          <w:sz w:val="28"/>
          <w:szCs w:val="28"/>
        </w:rPr>
        <w:t>.</w:t>
      </w:r>
    </w:p>
    <w:p w14:paraId="6F87F0D9" w14:textId="4E563A2B" w:rsidR="00627B97" w:rsidRPr="00627B97" w:rsidRDefault="00715DA5" w:rsidP="00715DA5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5DA5">
        <w:rPr>
          <w:rFonts w:ascii="Times New Roman" w:hAnsi="Times New Roman" w:cs="Times New Roman"/>
          <w:sz w:val="28"/>
          <w:szCs w:val="28"/>
        </w:rPr>
        <w:t xml:space="preserve">Результаты </w:t>
      </w:r>
      <w:r>
        <w:rPr>
          <w:rFonts w:ascii="Times New Roman" w:hAnsi="Times New Roman" w:cs="Times New Roman"/>
          <w:sz w:val="28"/>
          <w:szCs w:val="28"/>
        </w:rPr>
        <w:t>п</w:t>
      </w:r>
      <w:r w:rsidR="00627B97">
        <w:rPr>
          <w:rFonts w:ascii="Times New Roman" w:hAnsi="Times New Roman" w:cs="Times New Roman"/>
          <w:sz w:val="28"/>
          <w:szCs w:val="28"/>
        </w:rPr>
        <w:t>редставлен</w:t>
      </w:r>
      <w:r>
        <w:rPr>
          <w:rFonts w:ascii="Times New Roman" w:hAnsi="Times New Roman" w:cs="Times New Roman"/>
          <w:sz w:val="28"/>
          <w:szCs w:val="28"/>
        </w:rPr>
        <w:t>ы</w:t>
      </w:r>
      <w:r w:rsidR="00627B97">
        <w:rPr>
          <w:rFonts w:ascii="Times New Roman" w:hAnsi="Times New Roman" w:cs="Times New Roman"/>
          <w:sz w:val="28"/>
          <w:szCs w:val="28"/>
        </w:rPr>
        <w:t xml:space="preserve"> на Листинге 1.</w:t>
      </w:r>
    </w:p>
    <w:p w14:paraId="54572BE1" w14:textId="4CE73485" w:rsidR="00627B97" w:rsidRPr="00627B97" w:rsidRDefault="00835691" w:rsidP="00627B97">
      <w:pPr>
        <w:widowControl/>
        <w:suppressAutoHyphens w:val="0"/>
        <w:spacing w:line="360" w:lineRule="auto"/>
        <w:ind w:firstLine="709"/>
        <w:jc w:val="both"/>
        <w:rPr>
          <w:rFonts w:ascii="Times New Roman" w:eastAsia="Malgun Gothic" w:hAnsi="Times New Roman" w:cs="Times New Roman"/>
          <w:sz w:val="28"/>
          <w:szCs w:val="28"/>
          <w:lang w:eastAsia="ko-KR"/>
        </w:rPr>
      </w:pPr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>Листинг 1 –</w:t>
      </w:r>
      <w:r w:rsidR="00AD12C2">
        <w:rPr>
          <w:rFonts w:ascii="Times New Roman" w:eastAsia="Malgun Gothic" w:hAnsi="Times New Roman" w:cs="Times New Roman"/>
          <w:sz w:val="28"/>
          <w:szCs w:val="28"/>
          <w:lang w:eastAsia="ko-KR"/>
        </w:rPr>
        <w:t xml:space="preserve"> </w:t>
      </w:r>
      <w:r w:rsidR="000E741F">
        <w:rPr>
          <w:rFonts w:ascii="Times New Roman" w:eastAsia="Malgun Gothic" w:hAnsi="Times New Roman" w:cs="Times New Roman"/>
          <w:sz w:val="28"/>
          <w:szCs w:val="28"/>
          <w:lang w:eastAsia="ko-KR"/>
        </w:rPr>
        <w:t>Иллюстрация хода бифуркации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835691" w:rsidRPr="00751880" w14:paraId="17ADA995" w14:textId="77777777" w:rsidTr="00835691">
        <w:tc>
          <w:tcPr>
            <w:tcW w:w="9345" w:type="dxa"/>
          </w:tcPr>
          <w:p w14:paraId="7453B2D4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numpy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np</w:t>
            </w:r>
          </w:p>
          <w:p w14:paraId="4A0056F1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matplotlib.pyplot</w:t>
            </w:r>
            <w:proofErr w:type="spellEnd"/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plt</w:t>
            </w:r>
            <w:proofErr w:type="spellEnd"/>
          </w:p>
          <w:p w14:paraId="0A1432FF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43F51323" w14:textId="77777777" w:rsidR="00751880" w:rsidRPr="005E1A17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E1A1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# 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Параметры</w:t>
            </w:r>
            <w:r w:rsidRPr="005E1A1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модели</w:t>
            </w:r>
          </w:p>
          <w:p w14:paraId="2BEC0FE4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alpha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</w:rPr>
              <w:t>0.1  #</w:t>
            </w:r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Параметр насыщения</w:t>
            </w:r>
          </w:p>
          <w:p w14:paraId="1A2A6011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gamma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</w:rPr>
              <w:t>0.1  #</w:t>
            </w:r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Параметр роста жертв</w:t>
            </w:r>
          </w:p>
          <w:p w14:paraId="66B43587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2A767594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</w:rPr>
              <w:t># Определяем систему уравнений</w:t>
            </w:r>
          </w:p>
          <w:p w14:paraId="1D897A12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def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system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(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):</w:t>
            </w:r>
          </w:p>
          <w:p w14:paraId="3E1CCD12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,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y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</w:p>
          <w:p w14:paraId="71F3FEC8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dxdt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- (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/ (1 +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)) *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y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-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alpha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*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**2</w:t>
            </w:r>
          </w:p>
          <w:p w14:paraId="3882374B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dydt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= -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y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+ (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/ (1 +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)) *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y</w:t>
            </w:r>
          </w:p>
          <w:p w14:paraId="768FFCCD" w14:textId="77777777" w:rsidR="00751880" w:rsidRPr="005E1A17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return</w:t>
            </w:r>
            <w:r w:rsidRPr="005E1A1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np</w:t>
            </w:r>
            <w:r w:rsidRPr="005E1A17">
              <w:rPr>
                <w:rFonts w:ascii="Courier New" w:hAnsi="Courier New" w:cs="Courier New"/>
                <w:sz w:val="20"/>
                <w:szCs w:val="20"/>
                <w:lang w:val="en-US"/>
              </w:rPr>
              <w:t>.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array</w:t>
            </w:r>
            <w:proofErr w:type="spellEnd"/>
            <w:proofErr w:type="gramEnd"/>
            <w:r w:rsidRPr="005E1A17">
              <w:rPr>
                <w:rFonts w:ascii="Courier New" w:hAnsi="Courier New" w:cs="Courier New"/>
                <w:sz w:val="20"/>
                <w:szCs w:val="20"/>
                <w:lang w:val="en-US"/>
              </w:rPr>
              <w:t>([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dxdt</w:t>
            </w:r>
            <w:proofErr w:type="spellEnd"/>
            <w:r w:rsidRPr="005E1A1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dydt</w:t>
            </w:r>
            <w:proofErr w:type="spellEnd"/>
            <w:r w:rsidRPr="005E1A17">
              <w:rPr>
                <w:rFonts w:ascii="Courier New" w:hAnsi="Courier New" w:cs="Courier New"/>
                <w:sz w:val="20"/>
                <w:szCs w:val="20"/>
                <w:lang w:val="en-US"/>
              </w:rPr>
              <w:t>])</w:t>
            </w:r>
          </w:p>
          <w:p w14:paraId="0CE24C65" w14:textId="77777777" w:rsidR="00751880" w:rsidRPr="005E1A17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60998559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</w:rPr>
              <w:t># Находим точки покоя</w:t>
            </w:r>
          </w:p>
          <w:p w14:paraId="7C9D8C2F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def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equilibrium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_</w:t>
            </w:r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points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</w:rPr>
              <w:t>):</w:t>
            </w:r>
          </w:p>
          <w:p w14:paraId="4317D3A5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   # Решение уравнений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dx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/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dt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= 0 и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dy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</w:rPr>
              <w:t>/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dt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= 0</w:t>
            </w:r>
          </w:p>
          <w:p w14:paraId="041F426D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   #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- (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/(1+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</w:rPr>
              <w:t>))*</w:t>
            </w:r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y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-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alpha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*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^2 = 0</w:t>
            </w:r>
          </w:p>
          <w:p w14:paraId="3E440F23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   # -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y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+ (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/(1+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</w:rPr>
              <w:t>))*</w:t>
            </w:r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y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= 0</w:t>
            </w:r>
          </w:p>
          <w:p w14:paraId="54058CC0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   # Из второго уравнения: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y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= 0 или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/(1+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) = 1 -&gt;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-&gt; бесконечность</w:t>
            </w:r>
          </w:p>
          <w:p w14:paraId="73F59630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   # Если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y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= 0, то из первого: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= 0 (точка покоя (0, 0))</w:t>
            </w:r>
          </w:p>
          <w:p w14:paraId="2F8F939E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</w:p>
          <w:p w14:paraId="321EE8B2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   # Для </w:t>
            </w:r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y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&gt;</w:t>
            </w:r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0: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/(1+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) = 1 -&gt;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-&gt; бесконечность (не рассматриваем)</w:t>
            </w:r>
          </w:p>
          <w:p w14:paraId="66D1B566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return </w:t>
            </w:r>
            <w:proofErr w:type="spellStart"/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np.array</w:t>
            </w:r>
            <w:proofErr w:type="spellEnd"/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([[0, 0], [1, gamma / alpha]])</w:t>
            </w:r>
          </w:p>
          <w:p w14:paraId="162907DD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3F1F5BCA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31111832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#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Исследуем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устойчивость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в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точках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покоя</w:t>
            </w:r>
            <w:proofErr w:type="spellEnd"/>
          </w:p>
          <w:p w14:paraId="77D9F866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def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stability_analysis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eq_points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):</w:t>
            </w:r>
          </w:p>
          <w:p w14:paraId="001B50C7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for point in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eq_points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:</w:t>
            </w:r>
          </w:p>
          <w:p w14:paraId="32F68F2D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x_eq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, y_eq = point</w:t>
            </w:r>
          </w:p>
          <w:p w14:paraId="37DF839F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</w:p>
          <w:p w14:paraId="14C93D8F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#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Якобиан</w:t>
            </w:r>
            <w:proofErr w:type="spellEnd"/>
          </w:p>
          <w:p w14:paraId="074B65C7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J = </w:t>
            </w:r>
            <w:proofErr w:type="spellStart"/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np.array</w:t>
            </w:r>
            <w:proofErr w:type="spellEnd"/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([[1 - (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y_eq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/ (1 +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x_eq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)) + (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x_eq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*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y_eq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/ (1 +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x_eq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)**2) - 2 * alpha *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x_eq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, -(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x_eq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/ (1 +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x_eq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))],</w:t>
            </w:r>
          </w:p>
          <w:p w14:paraId="728C3A10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lastRenderedPageBreak/>
              <w:t xml:space="preserve">            [(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y_eq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/ (1 +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x_eq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)), -(1 - (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x_eq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/ (1 +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x_eq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)))],])</w:t>
            </w:r>
          </w:p>
          <w:p w14:paraId="089C6F8D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</w:p>
          <w:p w14:paraId="747031E3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eigenvalues = </w:t>
            </w:r>
            <w:proofErr w:type="spellStart"/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np.linalg</w:t>
            </w:r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.eigvals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(J)</w:t>
            </w:r>
          </w:p>
          <w:p w14:paraId="187B356B" w14:textId="77777777" w:rsidR="00835691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print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f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"Точка покоя: {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point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}, Собственные значения: {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eigenvalues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}")</w:t>
            </w:r>
          </w:p>
          <w:p w14:paraId="0109ABB2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</w:rPr>
              <w:t># Построение фазового портрета</w:t>
            </w:r>
          </w:p>
          <w:p w14:paraId="6B0C7AA4" w14:textId="77777777" w:rsidR="00751880" w:rsidRPr="005E1A17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E1A1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def </w:t>
            </w:r>
            <w:proofErr w:type="spellStart"/>
            <w:r w:rsidRPr="005E1A17">
              <w:rPr>
                <w:rFonts w:ascii="Courier New" w:hAnsi="Courier New" w:cs="Courier New"/>
                <w:sz w:val="20"/>
                <w:szCs w:val="20"/>
                <w:lang w:val="en-US"/>
              </w:rPr>
              <w:t>phase_</w:t>
            </w:r>
            <w:proofErr w:type="gramStart"/>
            <w:r w:rsidRPr="005E1A17">
              <w:rPr>
                <w:rFonts w:ascii="Courier New" w:hAnsi="Courier New" w:cs="Courier New"/>
                <w:sz w:val="20"/>
                <w:szCs w:val="20"/>
                <w:lang w:val="en-US"/>
              </w:rPr>
              <w:t>portrait</w:t>
            </w:r>
            <w:proofErr w:type="spellEnd"/>
            <w:r w:rsidRPr="005E1A1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5E1A17">
              <w:rPr>
                <w:rFonts w:ascii="Courier New" w:hAnsi="Courier New" w:cs="Courier New"/>
                <w:sz w:val="20"/>
                <w:szCs w:val="20"/>
                <w:lang w:val="en-US"/>
              </w:rPr>
              <w:t>):</w:t>
            </w:r>
          </w:p>
          <w:p w14:paraId="58C9E182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E1A1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x_vals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np.linspace</w:t>
            </w:r>
            <w:proofErr w:type="spellEnd"/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(0, 10, 20)</w:t>
            </w:r>
          </w:p>
          <w:p w14:paraId="53DD2E3D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y_vals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np.linspace</w:t>
            </w:r>
            <w:proofErr w:type="spellEnd"/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(0, 10, 20)</w:t>
            </w:r>
          </w:p>
          <w:p w14:paraId="6743B738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X, Y = </w:t>
            </w:r>
            <w:proofErr w:type="spellStart"/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np.meshgrid</w:t>
            </w:r>
            <w:proofErr w:type="spellEnd"/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x_vals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y_vals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)</w:t>
            </w:r>
          </w:p>
          <w:p w14:paraId="2BD8D01D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</w:p>
          <w:p w14:paraId="37B4AA2C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DX, DY = </w:t>
            </w:r>
            <w:proofErr w:type="spellStart"/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np.zeros</w:t>
            </w:r>
            <w:proofErr w:type="spellEnd"/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X.shape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),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np.zeros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Y.shape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)</w:t>
            </w:r>
          </w:p>
          <w:p w14:paraId="28F13852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</w:p>
          <w:p w14:paraId="490A6F90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for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in range(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len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x_vals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)):</w:t>
            </w:r>
          </w:p>
          <w:p w14:paraId="3066D5FC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for j in range(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len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y_vals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)):</w:t>
            </w:r>
          </w:p>
          <w:p w14:paraId="742BE2E2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dX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system(</w:t>
            </w:r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[X[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, j], Y[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, j]])</w:t>
            </w:r>
          </w:p>
          <w:p w14:paraId="52ABFD19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DX[</w:t>
            </w:r>
            <w:proofErr w:type="spellStart"/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, j] = dX[0]</w:t>
            </w:r>
          </w:p>
          <w:p w14:paraId="2B1991CF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DY[</w:t>
            </w:r>
            <w:proofErr w:type="spellStart"/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j] =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dX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[1]</w:t>
            </w:r>
          </w:p>
          <w:p w14:paraId="0EFB70FE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5F2A7BFD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plt.figure</w:t>
            </w:r>
            <w:proofErr w:type="spellEnd"/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figsize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=(10, 8))</w:t>
            </w:r>
          </w:p>
          <w:p w14:paraId="7BE39031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plt.quiver</w:t>
            </w:r>
            <w:proofErr w:type="spellEnd"/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(X, Y, DX, DY, color='r')</w:t>
            </w:r>
          </w:p>
          <w:p w14:paraId="641FAE98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plt.xlim</w:t>
            </w:r>
            <w:proofErr w:type="spellEnd"/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(0, 10)</w:t>
            </w:r>
          </w:p>
          <w:p w14:paraId="2E79F4BB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plt.ylim</w:t>
            </w:r>
            <w:proofErr w:type="spellEnd"/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(0, 10)</w:t>
            </w:r>
          </w:p>
          <w:p w14:paraId="17AE78E9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</w:p>
          <w:p w14:paraId="1B61475B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# 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Точки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покоя</w:t>
            </w:r>
          </w:p>
          <w:p w14:paraId="7DFB372F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eq_points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equilibrium_</w:t>
            </w:r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points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)</w:t>
            </w:r>
          </w:p>
          <w:p w14:paraId="29811111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plt.scatter</w:t>
            </w:r>
            <w:proofErr w:type="spellEnd"/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eq_points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[:, 0],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eq_points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[:, 1], color='blue', label='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Точки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покоя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')</w:t>
            </w:r>
          </w:p>
          <w:p w14:paraId="577890EA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</w:p>
          <w:p w14:paraId="475C55BF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</w:rPr>
              <w:t>plt.title</w:t>
            </w:r>
            <w:proofErr w:type="spellEnd"/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</w:rPr>
              <w:t>("Фазовый портрет модели 'хищник-жертва'")</w:t>
            </w:r>
          </w:p>
          <w:p w14:paraId="3C525A14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</w:rPr>
              <w:t>plt.xlabel</w:t>
            </w:r>
            <w:proofErr w:type="spellEnd"/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</w:rPr>
              <w:t>("Численность жертв (x)")</w:t>
            </w:r>
          </w:p>
          <w:p w14:paraId="3E567500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</w:rPr>
              <w:t>plt.ylabel</w:t>
            </w:r>
            <w:proofErr w:type="spellEnd"/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</w:rPr>
              <w:t>("Численность хищников (y)")</w:t>
            </w:r>
          </w:p>
          <w:p w14:paraId="15D362A2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plt.legend</w:t>
            </w:r>
            <w:proofErr w:type="spellEnd"/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697BAE53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plt.grid</w:t>
            </w:r>
            <w:proofErr w:type="spellEnd"/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1B25779A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plt.show</w:t>
            </w:r>
            <w:proofErr w:type="spellEnd"/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41F68C9E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eq_points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equilibrium_</w:t>
            </w:r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points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)</w:t>
            </w:r>
          </w:p>
          <w:p w14:paraId="2A7D6B42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stability_analysis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eq_points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)</w:t>
            </w:r>
          </w:p>
          <w:p w14:paraId="0D66A74F" w14:textId="28887EFF" w:rsid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751880">
              <w:rPr>
                <w:rFonts w:ascii="Courier New" w:hAnsi="Courier New" w:cs="Courier New"/>
                <w:sz w:val="20"/>
                <w:szCs w:val="20"/>
              </w:rPr>
              <w:t>phase_</w:t>
            </w:r>
            <w:proofErr w:type="gramStart"/>
            <w:r w:rsidRPr="00751880">
              <w:rPr>
                <w:rFonts w:ascii="Courier New" w:hAnsi="Courier New" w:cs="Courier New"/>
                <w:sz w:val="20"/>
                <w:szCs w:val="20"/>
              </w:rPr>
              <w:t>portrait</w:t>
            </w:r>
            <w:proofErr w:type="spellEnd"/>
            <w:r w:rsidRPr="0075188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751880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77C9E6F1" w14:textId="48DB9F50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</w:tc>
      </w:tr>
    </w:tbl>
    <w:p w14:paraId="1438CB1E" w14:textId="31D9882A" w:rsidR="00821DFF" w:rsidRDefault="00751880" w:rsidP="00FD20F9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0A657E" wp14:editId="02CA9C44">
            <wp:extent cx="5940425" cy="4897755"/>
            <wp:effectExtent l="0" t="0" r="3175" b="0"/>
            <wp:docPr id="160809041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9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D36EC" w14:textId="099CA6B8" w:rsidR="00821DFF" w:rsidRDefault="00821DFF" w:rsidP="00821DF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751880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751880">
        <w:rPr>
          <w:rFonts w:ascii="Times New Roman" w:hAnsi="Times New Roman" w:cs="Times New Roman"/>
          <w:sz w:val="28"/>
          <w:szCs w:val="28"/>
        </w:rPr>
        <w:t>Фазовый портрет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ABA671D" w14:textId="77777777" w:rsidR="003C2F80" w:rsidRPr="00D0411F" w:rsidRDefault="003C2F80" w:rsidP="00D24F3D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4FFCEE7" w14:textId="144874ED" w:rsidR="00773334" w:rsidRPr="00F860EF" w:rsidRDefault="00773334" w:rsidP="00D24F3D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860EF">
        <w:rPr>
          <w:rFonts w:ascii="Times New Roman" w:hAnsi="Times New Roman" w:cs="Times New Roman"/>
          <w:b/>
          <w:bCs/>
          <w:sz w:val="28"/>
          <w:szCs w:val="28"/>
        </w:rPr>
        <w:t>Результат работы:</w:t>
      </w:r>
    </w:p>
    <w:p w14:paraId="735E2849" w14:textId="2038D6BB" w:rsidR="000842D7" w:rsidRDefault="000842D7" w:rsidP="000842D7">
      <w:pPr>
        <w:widowControl/>
        <w:suppressAutoHyphens w:val="0"/>
        <w:spacing w:line="360" w:lineRule="auto"/>
        <w:ind w:firstLine="709"/>
        <w:jc w:val="both"/>
        <w:rPr>
          <w:rFonts w:ascii="Times New Roman" w:eastAsia="Malgun Gothic" w:hAnsi="Times New Roman" w:cs="Times New Roman"/>
          <w:bCs/>
          <w:sz w:val="28"/>
          <w:szCs w:val="28"/>
          <w:lang w:eastAsia="ko-KR"/>
        </w:rPr>
      </w:pPr>
      <w:r>
        <w:rPr>
          <w:rFonts w:ascii="Times New Roman" w:eastAsia="Malgun Gothic" w:hAnsi="Times New Roman" w:cs="Times New Roman"/>
          <w:bCs/>
          <w:sz w:val="28"/>
          <w:szCs w:val="28"/>
          <w:lang w:eastAsia="ko-KR"/>
        </w:rPr>
        <w:t xml:space="preserve">Данную работу можете увидеть в блокноте </w:t>
      </w:r>
      <w:r>
        <w:rPr>
          <w:rFonts w:ascii="Times New Roman" w:eastAsia="Malgun Gothic" w:hAnsi="Times New Roman" w:cs="Times New Roman"/>
          <w:bCs/>
          <w:sz w:val="28"/>
          <w:szCs w:val="28"/>
          <w:lang w:val="en-US" w:eastAsia="ko-KR"/>
        </w:rPr>
        <w:t>Google</w:t>
      </w:r>
      <w:r w:rsidRPr="000842D7">
        <w:rPr>
          <w:rFonts w:ascii="Times New Roman" w:eastAsia="Malgun Gothic" w:hAnsi="Times New Roman" w:cs="Times New Roman"/>
          <w:bCs/>
          <w:sz w:val="28"/>
          <w:szCs w:val="28"/>
          <w:lang w:eastAsia="ko-KR"/>
        </w:rPr>
        <w:t xml:space="preserve"> </w:t>
      </w:r>
      <w:proofErr w:type="spellStart"/>
      <w:r>
        <w:rPr>
          <w:rFonts w:ascii="Times New Roman" w:eastAsia="Malgun Gothic" w:hAnsi="Times New Roman" w:cs="Times New Roman"/>
          <w:bCs/>
          <w:sz w:val="28"/>
          <w:szCs w:val="28"/>
          <w:lang w:val="en-US" w:eastAsia="ko-KR"/>
        </w:rPr>
        <w:t>Colab</w:t>
      </w:r>
      <w:proofErr w:type="spellEnd"/>
      <w:r w:rsidRPr="000842D7">
        <w:rPr>
          <w:rFonts w:ascii="Times New Roman" w:eastAsia="Malgun Gothic" w:hAnsi="Times New Roman" w:cs="Times New Roman"/>
          <w:bCs/>
          <w:sz w:val="28"/>
          <w:szCs w:val="28"/>
          <w:lang w:eastAsia="ko-KR"/>
        </w:rPr>
        <w:t>:</w:t>
      </w:r>
    </w:p>
    <w:p w14:paraId="0AF631C6" w14:textId="3C581F2C" w:rsidR="00622D84" w:rsidRPr="004B2DCB" w:rsidRDefault="004B2DCB" w:rsidP="000842D7">
      <w:pPr>
        <w:widowControl/>
        <w:suppressAutoHyphens w:val="0"/>
        <w:spacing w:line="360" w:lineRule="auto"/>
        <w:ind w:firstLine="709"/>
        <w:jc w:val="both"/>
        <w:rPr>
          <w:rFonts w:asciiTheme="minorHAnsi" w:hAnsiTheme="minorHAnsi" w:cs="Times New Roman"/>
          <w:b/>
          <w:bCs/>
          <w:sz w:val="28"/>
          <w:szCs w:val="28"/>
        </w:rPr>
      </w:pPr>
      <w:hyperlink r:id="rId17" w:history="1">
        <w:r w:rsidRPr="004B2DCB">
          <w:rPr>
            <w:rStyle w:val="aa"/>
            <w:sz w:val="28"/>
            <w:szCs w:val="28"/>
          </w:rPr>
          <w:t>https://colab.research.google.com/drive/1-lyknEsAUcPQQcilOHdcH-e0PNdSRKSQ?usp=sharing</w:t>
        </w:r>
      </w:hyperlink>
      <w:r>
        <w:rPr>
          <w:rFonts w:asciiTheme="minorHAnsi" w:hAnsiTheme="minorHAnsi"/>
        </w:rPr>
        <w:t xml:space="preserve"> </w:t>
      </w:r>
    </w:p>
    <w:p w14:paraId="1415E23C" w14:textId="76433286" w:rsidR="00821DFF" w:rsidRDefault="00821DFF" w:rsidP="000842D7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1DFF">
        <w:rPr>
          <w:rFonts w:ascii="Times New Roman" w:hAnsi="Times New Roman" w:cs="Times New Roman"/>
          <w:b/>
          <w:bCs/>
          <w:sz w:val="28"/>
          <w:szCs w:val="28"/>
        </w:rPr>
        <w:t>Выводы:</w:t>
      </w:r>
    </w:p>
    <w:p w14:paraId="6342056E" w14:textId="787E0D13" w:rsidR="00821DFF" w:rsidRDefault="00AD12C2" w:rsidP="00821DFF">
      <w:pPr>
        <w:widowControl/>
        <w:suppressAutoHyphens w:val="0"/>
        <w:spacing w:line="360" w:lineRule="auto"/>
        <w:ind w:firstLine="709"/>
        <w:jc w:val="both"/>
        <w:rPr>
          <w:rFonts w:ascii="Times New Roman" w:eastAsia="Malgun Gothic" w:hAnsi="Times New Roman" w:cs="Times New Roman"/>
          <w:sz w:val="28"/>
          <w:szCs w:val="28"/>
          <w:lang w:eastAsia="ko-KR"/>
        </w:rPr>
      </w:pPr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 xml:space="preserve">Таким образом, </w:t>
      </w:r>
      <w:r w:rsidR="000E741F">
        <w:rPr>
          <w:rFonts w:ascii="Times New Roman" w:eastAsia="Malgun Gothic" w:hAnsi="Times New Roman" w:cs="Times New Roman"/>
          <w:sz w:val="28"/>
          <w:szCs w:val="28"/>
          <w:lang w:eastAsia="ko-KR"/>
        </w:rPr>
        <w:t>б</w:t>
      </w:r>
      <w:r w:rsidR="000E741F" w:rsidRPr="000E741F">
        <w:rPr>
          <w:rFonts w:ascii="Times New Roman" w:eastAsia="Malgun Gothic" w:hAnsi="Times New Roman" w:cs="Times New Roman"/>
          <w:sz w:val="28"/>
          <w:szCs w:val="28"/>
          <w:lang w:eastAsia="ko-KR"/>
        </w:rPr>
        <w:t>ифуркаци</w:t>
      </w:r>
      <w:r w:rsidR="000E741F">
        <w:rPr>
          <w:rFonts w:ascii="Times New Roman" w:eastAsia="Malgun Gothic" w:hAnsi="Times New Roman" w:cs="Times New Roman"/>
          <w:sz w:val="28"/>
          <w:szCs w:val="28"/>
          <w:lang w:eastAsia="ko-KR"/>
        </w:rPr>
        <w:t>и</w:t>
      </w:r>
      <w:r w:rsidR="000E741F" w:rsidRPr="000E741F">
        <w:rPr>
          <w:rFonts w:ascii="Times New Roman" w:eastAsia="Malgun Gothic" w:hAnsi="Times New Roman" w:cs="Times New Roman"/>
          <w:sz w:val="28"/>
          <w:szCs w:val="28"/>
          <w:lang w:eastAsia="ko-KR"/>
        </w:rPr>
        <w:t xml:space="preserve"> являются критическими точками, где динамическое поведение системы может кардинально измениться.</w:t>
      </w:r>
    </w:p>
    <w:p w14:paraId="43FDFFF9" w14:textId="77777777" w:rsidR="00AD12C2" w:rsidRPr="00821DFF" w:rsidRDefault="00AD12C2" w:rsidP="00821DFF">
      <w:pPr>
        <w:widowControl/>
        <w:suppressAutoHyphens w:val="0"/>
        <w:spacing w:line="360" w:lineRule="auto"/>
        <w:ind w:firstLine="709"/>
        <w:jc w:val="both"/>
        <w:rPr>
          <w:rFonts w:ascii="Times New Roman" w:eastAsia="Malgun Gothic" w:hAnsi="Times New Roman" w:cs="Times New Roman"/>
          <w:sz w:val="28"/>
          <w:szCs w:val="28"/>
          <w:lang w:eastAsia="ko-KR"/>
        </w:rPr>
      </w:pPr>
    </w:p>
    <w:p w14:paraId="19E080BD" w14:textId="79901C6E" w:rsidR="00CD7663" w:rsidRDefault="00773334" w:rsidP="00CD7663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Список использованных источников и литературы</w:t>
      </w:r>
      <w:r w:rsidR="00006288">
        <w:rPr>
          <w:rFonts w:ascii="Times New Roman" w:hAnsi="Times New Roman" w:cs="Times New Roman"/>
          <w:b/>
          <w:sz w:val="28"/>
          <w:szCs w:val="28"/>
        </w:rPr>
        <w:t>:</w:t>
      </w:r>
    </w:p>
    <w:p w14:paraId="7F8E4DD3" w14:textId="77777777" w:rsidR="00821DFF" w:rsidRDefault="00821DFF" w:rsidP="00773334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а) основная литература: </w:t>
      </w:r>
    </w:p>
    <w:p w14:paraId="736E156D" w14:textId="77777777" w:rsidR="00821DFF" w:rsidRPr="00821DFF" w:rsidRDefault="00821DFF" w:rsidP="00821DFF">
      <w:pPr>
        <w:pStyle w:val="a6"/>
        <w:numPr>
          <w:ilvl w:val="0"/>
          <w:numId w:val="26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Юмагулов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М.Г. Введение в нелинейную динамику: теория, приложения, модели: Учебное пособие для вузов. – ЭБС Лань-Пресс, </w:t>
      </w:r>
      <w:r w:rsidRPr="00821DFF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2022. – 368 с. </w:t>
      </w:r>
    </w:p>
    <w:p w14:paraId="059E9798" w14:textId="77777777" w:rsidR="00821DFF" w:rsidRPr="00821DFF" w:rsidRDefault="00821DFF" w:rsidP="00821DFF">
      <w:pPr>
        <w:pStyle w:val="a6"/>
        <w:numPr>
          <w:ilvl w:val="0"/>
          <w:numId w:val="26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Шильников Л.П. и др. Методы качественной теории в нелинейной динамике. Ч.1.— Москва, Ижевск: Институт компьютерных исследований, 2019. — 416 c. — ISBN 978-5-4344-0744-1. —Текст: электронный // Электронно-библиотечная система IPR </w:t>
      </w:r>
      <w:proofErr w:type="gramStart"/>
      <w:r w:rsidRPr="00821DFF">
        <w:rPr>
          <w:rFonts w:ascii="Times New Roman" w:hAnsi="Times New Roman" w:cs="Times New Roman"/>
          <w:bCs/>
          <w:sz w:val="28"/>
          <w:szCs w:val="28"/>
        </w:rPr>
        <w:t>SMART :</w:t>
      </w:r>
      <w:proofErr w:type="gram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[сайт]. —URL: http://www.iprbookshop.ru/91959.html (дата обращения: 30.01.2021). — Режим доступа: для 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авторизир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>. пользователей.</w:t>
      </w:r>
    </w:p>
    <w:p w14:paraId="6733340F" w14:textId="522EC006" w:rsidR="00821DFF" w:rsidRPr="00821DFF" w:rsidRDefault="00821DFF" w:rsidP="00821DFF">
      <w:pPr>
        <w:pStyle w:val="a6"/>
        <w:numPr>
          <w:ilvl w:val="0"/>
          <w:numId w:val="26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Шильников Л.П. и др. Методы качественной теории в нелинейной динамике. Ч.2.— Москва, Ижевск: Институт компьютерных исследований, 2019. — 548 c. — ISBN 978-5-4344-0745-8. — Текст: электронный //Электронно-библиотечная система IPR SMART: [сайт]. — URL: http://www.iprbookshop.ru/91960.html (дата обращения: 30.01.2021). — Режим доступа: для 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авторизир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>. Пользователей</w:t>
      </w:r>
    </w:p>
    <w:p w14:paraId="431DFBB5" w14:textId="77777777" w:rsidR="00821DFF" w:rsidRPr="00821DFF" w:rsidRDefault="00821DFF" w:rsidP="00821DFF">
      <w:pPr>
        <w:pStyle w:val="a6"/>
        <w:numPr>
          <w:ilvl w:val="0"/>
          <w:numId w:val="26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Ширяев, В.И. Финансовые рынки: Нейронные сети, хаос и нелинейная динамика. — М.: 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Ленанд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, 2019. - 232 c. </w:t>
      </w:r>
    </w:p>
    <w:p w14:paraId="2534473E" w14:textId="77777777" w:rsidR="00821DFF" w:rsidRDefault="00821DFF" w:rsidP="00821DFF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б) дополнительная литература: </w:t>
      </w:r>
    </w:p>
    <w:p w14:paraId="0295B51E" w14:textId="288297AE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>Дзержинский Р.И., Пронина Е.Н. Прикладные задачи в анализе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динамики систем: компьютерный практикум [Электронный ресурс]: Учебное </w:t>
      </w:r>
      <w:proofErr w:type="gramStart"/>
      <w:r w:rsidRPr="00821DFF">
        <w:rPr>
          <w:rFonts w:ascii="Times New Roman" w:hAnsi="Times New Roman" w:cs="Times New Roman"/>
          <w:bCs/>
          <w:sz w:val="28"/>
          <w:szCs w:val="28"/>
        </w:rPr>
        <w:t>пособие.—</w:t>
      </w:r>
      <w:proofErr w:type="gram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М., МИРЭА— Российский технологический университет, 2018.— 136 с. </w:t>
      </w:r>
    </w:p>
    <w:p w14:paraId="797EA026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Малинецкий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Г.Г. и др. Нелинейная динамика и хаос: Основные понятия. — М.: КД 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Либроком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, 2018. - 240 c. </w:t>
      </w:r>
    </w:p>
    <w:p w14:paraId="5ED02622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Чуличков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А.И. Математические модели нелинейной динамики. М. – 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Физматлит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, 2000. 298 с. </w:t>
      </w:r>
    </w:p>
    <w:p w14:paraId="2A9B5D5A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Гринченко В.Т., 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Мацыпура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В.Т., 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Снарский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А.А. Введение в нелинейную динамику. Хаос и фракталы. М.: Изд-во ЛКИ, 2007.</w:t>
      </w:r>
    </w:p>
    <w:p w14:paraId="260A9200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Гаушус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Э.В. Исследование динамических систем методом точечных преобразований. М.: Наука, 1976. </w:t>
      </w:r>
    </w:p>
    <w:p w14:paraId="0317342C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Кроновер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Р.М. Фракталы и хаос в динамических системах: Учеб. </w:t>
      </w:r>
      <w:r w:rsidRPr="00821DFF">
        <w:rPr>
          <w:rFonts w:ascii="Times New Roman" w:hAnsi="Times New Roman" w:cs="Times New Roman"/>
          <w:bCs/>
          <w:sz w:val="28"/>
          <w:szCs w:val="28"/>
        </w:rPr>
        <w:lastRenderedPageBreak/>
        <w:t>пособие для вузов: Пер. с англ. — М.: Техносфера, 2006. — 488 с.: ил. — (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Mир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математики). </w:t>
      </w:r>
    </w:p>
    <w:p w14:paraId="3490CC1C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Антипов, О.И. Бифуркации, катастрофы, синергетика, фракталы и нейронные сети в физических, биологических и экономических системах: учеб. пособие. — </w:t>
      </w:r>
      <w:proofErr w:type="gramStart"/>
      <w:r w:rsidRPr="00821DFF">
        <w:rPr>
          <w:rFonts w:ascii="Times New Roman" w:hAnsi="Times New Roman" w:cs="Times New Roman"/>
          <w:bCs/>
          <w:sz w:val="28"/>
          <w:szCs w:val="28"/>
        </w:rPr>
        <w:t>Самара :</w:t>
      </w:r>
      <w:proofErr w:type="gram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Изд-во ПГУТИ, 2013. http://rucont.ru/efd/319612 </w:t>
      </w:r>
    </w:p>
    <w:p w14:paraId="783D1D33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Булавин Л.А. Компьютерное моделирование физических систем: учебное пособие. – Долгопрудный: Интеллект, 2011. (МИРЭА шифр 004 Б090) </w:t>
      </w:r>
    </w:p>
    <w:p w14:paraId="2C5F4581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>Генерация хаоса / А. С. Дмитриев [и др.]. — М.: Техносфера, 2012. — 424 с.: ил. — (Мир физики и техники</w:t>
      </w:r>
      <w:proofErr w:type="gramStart"/>
      <w:r w:rsidRPr="00821DFF">
        <w:rPr>
          <w:rFonts w:ascii="Times New Roman" w:hAnsi="Times New Roman" w:cs="Times New Roman"/>
          <w:bCs/>
          <w:sz w:val="28"/>
          <w:szCs w:val="28"/>
        </w:rPr>
        <w:t>).(</w:t>
      </w:r>
      <w:proofErr w:type="gram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шифр 621.37Г29 НТБ МИРЭА) </w:t>
      </w:r>
    </w:p>
    <w:p w14:paraId="2C933F17" w14:textId="77777777" w:rsidR="00821DFF" w:rsidRDefault="00821DFF" w:rsidP="00821DFF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в) ресурсы информационно-справочной системы, необходимые для освоения дисциплины: </w:t>
      </w:r>
    </w:p>
    <w:p w14:paraId="035405E8" w14:textId="0593C67D" w:rsidR="00821DFF" w:rsidRPr="00821DFF" w:rsidRDefault="00821DFF" w:rsidP="00821DFF">
      <w:pPr>
        <w:pStyle w:val="a6"/>
        <w:numPr>
          <w:ilvl w:val="0"/>
          <w:numId w:val="28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Научная электронная библиотека </w:t>
      </w:r>
      <w:hyperlink r:id="rId18" w:history="1">
        <w:r w:rsidRPr="009F67D6">
          <w:rPr>
            <w:rStyle w:val="aa"/>
            <w:rFonts w:ascii="Times New Roman" w:hAnsi="Times New Roman" w:cs="Times New Roman"/>
            <w:bCs/>
            <w:sz w:val="28"/>
            <w:szCs w:val="28"/>
          </w:rPr>
          <w:t>http://www.elibrary.ru</w:t>
        </w:r>
      </w:hyperlink>
    </w:p>
    <w:p w14:paraId="54B64859" w14:textId="333C995B" w:rsidR="0084261A" w:rsidRPr="00821DFF" w:rsidRDefault="00821DFF" w:rsidP="00821DFF">
      <w:pPr>
        <w:pStyle w:val="a6"/>
        <w:numPr>
          <w:ilvl w:val="0"/>
          <w:numId w:val="28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Консультант Плюс </w:t>
      </w:r>
      <w:hyperlink r:id="rId19" w:history="1">
        <w:r w:rsidRPr="009F67D6">
          <w:rPr>
            <w:rStyle w:val="aa"/>
            <w:rFonts w:ascii="Times New Roman" w:hAnsi="Times New Roman" w:cs="Times New Roman"/>
            <w:bCs/>
            <w:sz w:val="28"/>
            <w:szCs w:val="28"/>
          </w:rPr>
          <w:t>http://www.consultant.ru</w:t>
        </w:r>
      </w:hyperlink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21E4E3CA" w14:textId="74694CFB" w:rsidR="00F70F03" w:rsidRPr="00F70F03" w:rsidRDefault="00F70F03" w:rsidP="00F70F03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ru-RU"/>
        </w:rPr>
      </w:pPr>
    </w:p>
    <w:sectPr w:rsidR="00F70F03" w:rsidRPr="00F70F0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erif">
    <w:altName w:val="Times New Roman"/>
    <w:charset w:val="01"/>
    <w:family w:val="roman"/>
    <w:pitch w:val="variable"/>
  </w:font>
  <w:font w:name="Droid Sans Fallback">
    <w:altName w:val="Times New Roman"/>
    <w:charset w:val="01"/>
    <w:family w:val="auto"/>
    <w:pitch w:val="variable"/>
  </w:font>
  <w:font w:name="FreeSans">
    <w:altName w:val="Times New Roman"/>
    <w:charset w:val="01"/>
    <w:family w:val="auto"/>
    <w:pitch w:val="variable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 New Roman CYR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CC3FFA"/>
    <w:multiLevelType w:val="multilevel"/>
    <w:tmpl w:val="18F86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F55C87"/>
    <w:multiLevelType w:val="hybridMultilevel"/>
    <w:tmpl w:val="30047A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B05BA2"/>
    <w:multiLevelType w:val="hybridMultilevel"/>
    <w:tmpl w:val="34E82DC8"/>
    <w:lvl w:ilvl="0" w:tplc="DCB24D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B716A3"/>
    <w:multiLevelType w:val="hybridMultilevel"/>
    <w:tmpl w:val="63A4F43A"/>
    <w:lvl w:ilvl="0" w:tplc="D7C2E23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3C10088"/>
    <w:multiLevelType w:val="hybridMultilevel"/>
    <w:tmpl w:val="4536BF2A"/>
    <w:lvl w:ilvl="0" w:tplc="49FCC46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7A54F33"/>
    <w:multiLevelType w:val="hybridMultilevel"/>
    <w:tmpl w:val="B5CCFD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7E7A88"/>
    <w:multiLevelType w:val="hybridMultilevel"/>
    <w:tmpl w:val="717C16CA"/>
    <w:lvl w:ilvl="0" w:tplc="B4965EB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1EBA0320"/>
    <w:multiLevelType w:val="hybridMultilevel"/>
    <w:tmpl w:val="0E74DB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FA067AD"/>
    <w:multiLevelType w:val="hybridMultilevel"/>
    <w:tmpl w:val="4D1487BE"/>
    <w:lvl w:ilvl="0" w:tplc="DCB24D24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9" w15:restartNumberingAfterBreak="0">
    <w:nsid w:val="27F47D59"/>
    <w:multiLevelType w:val="multilevel"/>
    <w:tmpl w:val="0DA48F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48E7629"/>
    <w:multiLevelType w:val="hybridMultilevel"/>
    <w:tmpl w:val="3EA81500"/>
    <w:lvl w:ilvl="0" w:tplc="EF3C503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34D50865"/>
    <w:multiLevelType w:val="hybridMultilevel"/>
    <w:tmpl w:val="6A9696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5D32145"/>
    <w:multiLevelType w:val="hybridMultilevel"/>
    <w:tmpl w:val="03344A3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635518D"/>
    <w:multiLevelType w:val="hybridMultilevel"/>
    <w:tmpl w:val="91C224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CE67D42"/>
    <w:multiLevelType w:val="hybridMultilevel"/>
    <w:tmpl w:val="218446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D96D58"/>
    <w:multiLevelType w:val="hybridMultilevel"/>
    <w:tmpl w:val="482AD3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EFB738B"/>
    <w:multiLevelType w:val="hybridMultilevel"/>
    <w:tmpl w:val="E4727036"/>
    <w:lvl w:ilvl="0" w:tplc="DCB24D24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7" w15:restartNumberingAfterBreak="0">
    <w:nsid w:val="444F49AD"/>
    <w:multiLevelType w:val="hybridMultilevel"/>
    <w:tmpl w:val="9E14DDCE"/>
    <w:lvl w:ilvl="0" w:tplc="E01C54F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466F47E0"/>
    <w:multiLevelType w:val="hybridMultilevel"/>
    <w:tmpl w:val="7C8CA84A"/>
    <w:lvl w:ilvl="0" w:tplc="A05A06C6">
      <w:start w:val="1"/>
      <w:numFmt w:val="decimal"/>
      <w:lvlText w:val="%1."/>
      <w:lvlJc w:val="left"/>
      <w:pPr>
        <w:ind w:left="3479" w:hanging="360"/>
      </w:pPr>
      <w:rPr>
        <w:b w:val="0"/>
        <w:i w:val="0"/>
        <w:sz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6D524C2"/>
    <w:multiLevelType w:val="hybridMultilevel"/>
    <w:tmpl w:val="DA9066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3E24BC8"/>
    <w:multiLevelType w:val="hybridMultilevel"/>
    <w:tmpl w:val="7ADA9F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9F0198E"/>
    <w:multiLevelType w:val="hybridMultilevel"/>
    <w:tmpl w:val="C1A4679A"/>
    <w:lvl w:ilvl="0" w:tplc="541C3FF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5D96081B"/>
    <w:multiLevelType w:val="hybridMultilevel"/>
    <w:tmpl w:val="56429B42"/>
    <w:lvl w:ilvl="0" w:tplc="F6CA4F68">
      <w:start w:val="19"/>
      <w:numFmt w:val="decimal"/>
      <w:lvlText w:val="%1."/>
      <w:lvlJc w:val="left"/>
      <w:pPr>
        <w:ind w:left="1778" w:hanging="360"/>
      </w:pPr>
      <w:rPr>
        <w:rFonts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DCE62B2"/>
    <w:multiLevelType w:val="hybridMultilevel"/>
    <w:tmpl w:val="260AAF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C2D3AEF"/>
    <w:multiLevelType w:val="hybridMultilevel"/>
    <w:tmpl w:val="A866DAC2"/>
    <w:lvl w:ilvl="0" w:tplc="B5A86D1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6CA963E3"/>
    <w:multiLevelType w:val="hybridMultilevel"/>
    <w:tmpl w:val="86643DC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78BB622A"/>
    <w:multiLevelType w:val="hybridMultilevel"/>
    <w:tmpl w:val="BA90ADD8"/>
    <w:lvl w:ilvl="0" w:tplc="51E428C0">
      <w:start w:val="1"/>
      <w:numFmt w:val="decimal"/>
      <w:lvlText w:val="%1."/>
      <w:lvlJc w:val="left"/>
      <w:pPr>
        <w:ind w:left="142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6" w:hanging="360"/>
      </w:pPr>
    </w:lvl>
    <w:lvl w:ilvl="2" w:tplc="0419001B" w:tentative="1">
      <w:start w:val="1"/>
      <w:numFmt w:val="lowerRoman"/>
      <w:lvlText w:val="%3."/>
      <w:lvlJc w:val="right"/>
      <w:pPr>
        <w:ind w:left="2866" w:hanging="180"/>
      </w:pPr>
    </w:lvl>
    <w:lvl w:ilvl="3" w:tplc="0419000F" w:tentative="1">
      <w:start w:val="1"/>
      <w:numFmt w:val="decimal"/>
      <w:lvlText w:val="%4."/>
      <w:lvlJc w:val="left"/>
      <w:pPr>
        <w:ind w:left="3586" w:hanging="360"/>
      </w:pPr>
    </w:lvl>
    <w:lvl w:ilvl="4" w:tplc="04190019" w:tentative="1">
      <w:start w:val="1"/>
      <w:numFmt w:val="lowerLetter"/>
      <w:lvlText w:val="%5."/>
      <w:lvlJc w:val="left"/>
      <w:pPr>
        <w:ind w:left="4306" w:hanging="360"/>
      </w:pPr>
    </w:lvl>
    <w:lvl w:ilvl="5" w:tplc="0419001B" w:tentative="1">
      <w:start w:val="1"/>
      <w:numFmt w:val="lowerRoman"/>
      <w:lvlText w:val="%6."/>
      <w:lvlJc w:val="right"/>
      <w:pPr>
        <w:ind w:left="5026" w:hanging="180"/>
      </w:pPr>
    </w:lvl>
    <w:lvl w:ilvl="6" w:tplc="0419000F" w:tentative="1">
      <w:start w:val="1"/>
      <w:numFmt w:val="decimal"/>
      <w:lvlText w:val="%7."/>
      <w:lvlJc w:val="left"/>
      <w:pPr>
        <w:ind w:left="5746" w:hanging="360"/>
      </w:pPr>
    </w:lvl>
    <w:lvl w:ilvl="7" w:tplc="04190019" w:tentative="1">
      <w:start w:val="1"/>
      <w:numFmt w:val="lowerLetter"/>
      <w:lvlText w:val="%8."/>
      <w:lvlJc w:val="left"/>
      <w:pPr>
        <w:ind w:left="6466" w:hanging="360"/>
      </w:pPr>
    </w:lvl>
    <w:lvl w:ilvl="8" w:tplc="0419001B" w:tentative="1">
      <w:start w:val="1"/>
      <w:numFmt w:val="lowerRoman"/>
      <w:lvlText w:val="%9."/>
      <w:lvlJc w:val="right"/>
      <w:pPr>
        <w:ind w:left="7186" w:hanging="180"/>
      </w:pPr>
    </w:lvl>
  </w:abstractNum>
  <w:num w:numId="1" w16cid:durableId="607615556">
    <w:abstractNumId w:val="14"/>
  </w:num>
  <w:num w:numId="2" w16cid:durableId="704018400">
    <w:abstractNumId w:val="23"/>
  </w:num>
  <w:num w:numId="3" w16cid:durableId="1567885300">
    <w:abstractNumId w:val="26"/>
  </w:num>
  <w:num w:numId="4" w16cid:durableId="1191187621">
    <w:abstractNumId w:val="20"/>
  </w:num>
  <w:num w:numId="5" w16cid:durableId="1292902617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697241849">
    <w:abstractNumId w:val="1"/>
  </w:num>
  <w:num w:numId="7" w16cid:durableId="437139452">
    <w:abstractNumId w:val="15"/>
  </w:num>
  <w:num w:numId="8" w16cid:durableId="217479479">
    <w:abstractNumId w:val="7"/>
  </w:num>
  <w:num w:numId="9" w16cid:durableId="960500260">
    <w:abstractNumId w:val="18"/>
  </w:num>
  <w:num w:numId="10" w16cid:durableId="873929628">
    <w:abstractNumId w:val="5"/>
  </w:num>
  <w:num w:numId="11" w16cid:durableId="1459452309">
    <w:abstractNumId w:val="9"/>
  </w:num>
  <w:num w:numId="12" w16cid:durableId="935139224">
    <w:abstractNumId w:val="0"/>
  </w:num>
  <w:num w:numId="13" w16cid:durableId="392968372">
    <w:abstractNumId w:val="22"/>
  </w:num>
  <w:num w:numId="14" w16cid:durableId="329219588">
    <w:abstractNumId w:val="13"/>
  </w:num>
  <w:num w:numId="15" w16cid:durableId="1437402775">
    <w:abstractNumId w:val="10"/>
  </w:num>
  <w:num w:numId="16" w16cid:durableId="1764641797">
    <w:abstractNumId w:val="4"/>
  </w:num>
  <w:num w:numId="17" w16cid:durableId="1729719754">
    <w:abstractNumId w:val="11"/>
  </w:num>
  <w:num w:numId="18" w16cid:durableId="1898011186">
    <w:abstractNumId w:val="17"/>
  </w:num>
  <w:num w:numId="19" w16cid:durableId="1431468312">
    <w:abstractNumId w:val="24"/>
  </w:num>
  <w:num w:numId="20" w16cid:durableId="95713839">
    <w:abstractNumId w:val="16"/>
  </w:num>
  <w:num w:numId="21" w16cid:durableId="2047483277">
    <w:abstractNumId w:val="6"/>
  </w:num>
  <w:num w:numId="22" w16cid:durableId="1843087041">
    <w:abstractNumId w:val="8"/>
  </w:num>
  <w:num w:numId="23" w16cid:durableId="356289">
    <w:abstractNumId w:val="2"/>
  </w:num>
  <w:num w:numId="24" w16cid:durableId="2041393394">
    <w:abstractNumId w:val="3"/>
  </w:num>
  <w:num w:numId="25" w16cid:durableId="881095007">
    <w:abstractNumId w:val="21"/>
  </w:num>
  <w:num w:numId="26" w16cid:durableId="1568614208">
    <w:abstractNumId w:val="25"/>
  </w:num>
  <w:num w:numId="27" w16cid:durableId="1663700703">
    <w:abstractNumId w:val="19"/>
  </w:num>
  <w:num w:numId="28" w16cid:durableId="165957213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D4239"/>
    <w:rsid w:val="00006288"/>
    <w:rsid w:val="00020AAC"/>
    <w:rsid w:val="000214BA"/>
    <w:rsid w:val="000807DF"/>
    <w:rsid w:val="00083EBA"/>
    <w:rsid w:val="000842D7"/>
    <w:rsid w:val="000D4341"/>
    <w:rsid w:val="000D5B16"/>
    <w:rsid w:val="000E741F"/>
    <w:rsid w:val="000F4FBB"/>
    <w:rsid w:val="00123861"/>
    <w:rsid w:val="00134307"/>
    <w:rsid w:val="00162742"/>
    <w:rsid w:val="00182315"/>
    <w:rsid w:val="00245EEF"/>
    <w:rsid w:val="00282B48"/>
    <w:rsid w:val="002B6F6A"/>
    <w:rsid w:val="002C148D"/>
    <w:rsid w:val="002C29E7"/>
    <w:rsid w:val="003145FF"/>
    <w:rsid w:val="00326046"/>
    <w:rsid w:val="00326851"/>
    <w:rsid w:val="00351BAE"/>
    <w:rsid w:val="003568D7"/>
    <w:rsid w:val="003609CD"/>
    <w:rsid w:val="00367BF0"/>
    <w:rsid w:val="00396948"/>
    <w:rsid w:val="003A3C89"/>
    <w:rsid w:val="003C2F80"/>
    <w:rsid w:val="003F1A20"/>
    <w:rsid w:val="0046557A"/>
    <w:rsid w:val="004A0797"/>
    <w:rsid w:val="004B10A8"/>
    <w:rsid w:val="004B1AF0"/>
    <w:rsid w:val="004B2DCB"/>
    <w:rsid w:val="004E21B9"/>
    <w:rsid w:val="00504C6E"/>
    <w:rsid w:val="00512DAD"/>
    <w:rsid w:val="00515276"/>
    <w:rsid w:val="00540A0E"/>
    <w:rsid w:val="0057499F"/>
    <w:rsid w:val="0059239A"/>
    <w:rsid w:val="005E1A17"/>
    <w:rsid w:val="005E4C65"/>
    <w:rsid w:val="005F248F"/>
    <w:rsid w:val="005F4901"/>
    <w:rsid w:val="00607B79"/>
    <w:rsid w:val="00622D84"/>
    <w:rsid w:val="00623B3E"/>
    <w:rsid w:val="0062537E"/>
    <w:rsid w:val="00627B97"/>
    <w:rsid w:val="00654B40"/>
    <w:rsid w:val="00666686"/>
    <w:rsid w:val="0069108C"/>
    <w:rsid w:val="006B28EF"/>
    <w:rsid w:val="006C1FD4"/>
    <w:rsid w:val="006D0822"/>
    <w:rsid w:val="006D5E7B"/>
    <w:rsid w:val="006E32FE"/>
    <w:rsid w:val="006F623D"/>
    <w:rsid w:val="00715DA5"/>
    <w:rsid w:val="007373DA"/>
    <w:rsid w:val="00751880"/>
    <w:rsid w:val="00767114"/>
    <w:rsid w:val="00773334"/>
    <w:rsid w:val="007976AA"/>
    <w:rsid w:val="00797825"/>
    <w:rsid w:val="007B70D3"/>
    <w:rsid w:val="007D4BC1"/>
    <w:rsid w:val="008008A5"/>
    <w:rsid w:val="00812B9E"/>
    <w:rsid w:val="00821DFF"/>
    <w:rsid w:val="00835691"/>
    <w:rsid w:val="0084261A"/>
    <w:rsid w:val="00845A09"/>
    <w:rsid w:val="008849B4"/>
    <w:rsid w:val="008920D1"/>
    <w:rsid w:val="008F2E94"/>
    <w:rsid w:val="00932453"/>
    <w:rsid w:val="00955C60"/>
    <w:rsid w:val="00966F0F"/>
    <w:rsid w:val="0097644D"/>
    <w:rsid w:val="009B70CF"/>
    <w:rsid w:val="009D2C54"/>
    <w:rsid w:val="009D4239"/>
    <w:rsid w:val="009E4195"/>
    <w:rsid w:val="009E64FD"/>
    <w:rsid w:val="009F3A2F"/>
    <w:rsid w:val="00A24B27"/>
    <w:rsid w:val="00A272EE"/>
    <w:rsid w:val="00A53678"/>
    <w:rsid w:val="00A53E07"/>
    <w:rsid w:val="00A62FC4"/>
    <w:rsid w:val="00AB342E"/>
    <w:rsid w:val="00AB7198"/>
    <w:rsid w:val="00AB7D0F"/>
    <w:rsid w:val="00AC0A04"/>
    <w:rsid w:val="00AC4D1B"/>
    <w:rsid w:val="00AD12C2"/>
    <w:rsid w:val="00B1190C"/>
    <w:rsid w:val="00B35903"/>
    <w:rsid w:val="00B61F70"/>
    <w:rsid w:val="00B77475"/>
    <w:rsid w:val="00B97C75"/>
    <w:rsid w:val="00C46684"/>
    <w:rsid w:val="00CB6F0E"/>
    <w:rsid w:val="00CC2940"/>
    <w:rsid w:val="00CD7663"/>
    <w:rsid w:val="00CE750F"/>
    <w:rsid w:val="00D0411F"/>
    <w:rsid w:val="00D159CB"/>
    <w:rsid w:val="00D24F3D"/>
    <w:rsid w:val="00D45D73"/>
    <w:rsid w:val="00D7512E"/>
    <w:rsid w:val="00DC3F57"/>
    <w:rsid w:val="00DF6BE5"/>
    <w:rsid w:val="00E15C2D"/>
    <w:rsid w:val="00E26E66"/>
    <w:rsid w:val="00E415C9"/>
    <w:rsid w:val="00E77AC7"/>
    <w:rsid w:val="00E81E85"/>
    <w:rsid w:val="00E8449B"/>
    <w:rsid w:val="00E97546"/>
    <w:rsid w:val="00EE0187"/>
    <w:rsid w:val="00EE3607"/>
    <w:rsid w:val="00F55E09"/>
    <w:rsid w:val="00F70F03"/>
    <w:rsid w:val="00F860EF"/>
    <w:rsid w:val="00FA0B44"/>
    <w:rsid w:val="00FD20F9"/>
    <w:rsid w:val="00FD3A73"/>
    <w:rsid w:val="11C8C7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0A1385"/>
  <w15:docId w15:val="{37832067-E773-4273-A29B-F2ADCD23B2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="Batang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F2E94"/>
    <w:pPr>
      <w:widowControl w:val="0"/>
      <w:suppressAutoHyphens/>
      <w:spacing w:after="0" w:line="240" w:lineRule="auto"/>
    </w:pPr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paragraph" w:styleId="1">
    <w:name w:val="heading 1"/>
    <w:basedOn w:val="a"/>
    <w:next w:val="a"/>
    <w:link w:val="10"/>
    <w:uiPriority w:val="9"/>
    <w:qFormat/>
    <w:rsid w:val="000D5B1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semiHidden/>
    <w:unhideWhenUsed/>
    <w:rsid w:val="00845A09"/>
    <w:pPr>
      <w:spacing w:after="140" w:line="288" w:lineRule="auto"/>
    </w:pPr>
  </w:style>
  <w:style w:type="character" w:customStyle="1" w:styleId="a4">
    <w:name w:val="Основной текст Знак"/>
    <w:basedOn w:val="a0"/>
    <w:link w:val="a3"/>
    <w:semiHidden/>
    <w:rsid w:val="00845A09"/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table" w:styleId="a5">
    <w:name w:val="Table Grid"/>
    <w:basedOn w:val="a1"/>
    <w:uiPriority w:val="59"/>
    <w:rsid w:val="00845A09"/>
    <w:pPr>
      <w:spacing w:after="0" w:line="240" w:lineRule="auto"/>
      <w:ind w:firstLine="567"/>
      <w:jc w:val="both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A272EE"/>
    <w:pPr>
      <w:ind w:left="720"/>
      <w:contextualSpacing/>
    </w:pPr>
    <w:rPr>
      <w:rFonts w:cs="Mangal"/>
      <w:szCs w:val="21"/>
    </w:rPr>
  </w:style>
  <w:style w:type="character" w:customStyle="1" w:styleId="4">
    <w:name w:val="Основной текст (4)_"/>
    <w:basedOn w:val="a0"/>
    <w:link w:val="40"/>
    <w:locked/>
    <w:rsid w:val="0084261A"/>
    <w:rPr>
      <w:rFonts w:ascii="Times New Roman" w:eastAsia="Times New Roman" w:hAnsi="Times New Roman" w:cs="Times New Roman"/>
      <w:shd w:val="clear" w:color="auto" w:fill="FFFFFF"/>
    </w:rPr>
  </w:style>
  <w:style w:type="paragraph" w:customStyle="1" w:styleId="40">
    <w:name w:val="Основной текст (4)"/>
    <w:basedOn w:val="a"/>
    <w:link w:val="4"/>
    <w:rsid w:val="0084261A"/>
    <w:pPr>
      <w:shd w:val="clear" w:color="auto" w:fill="FFFFFF"/>
      <w:suppressAutoHyphens w:val="0"/>
      <w:spacing w:before="240" w:line="243" w:lineRule="exact"/>
      <w:jc w:val="both"/>
    </w:pPr>
    <w:rPr>
      <w:rFonts w:ascii="Times New Roman" w:eastAsia="Times New Roman" w:hAnsi="Times New Roman" w:cs="Times New Roman"/>
      <w:kern w:val="0"/>
      <w:sz w:val="22"/>
      <w:szCs w:val="22"/>
      <w:lang w:eastAsia="en-US" w:bidi="ar-SA"/>
    </w:rPr>
  </w:style>
  <w:style w:type="paragraph" w:styleId="a7">
    <w:name w:val="Normal (Web)"/>
    <w:basedOn w:val="a"/>
    <w:uiPriority w:val="99"/>
    <w:semiHidden/>
    <w:unhideWhenUsed/>
    <w:rsid w:val="00367BF0"/>
    <w:pPr>
      <w:widowControl/>
      <w:suppressAutoHyphens w:val="0"/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 w:bidi="ar-SA"/>
    </w:rPr>
  </w:style>
  <w:style w:type="paragraph" w:styleId="a8">
    <w:name w:val="Balloon Text"/>
    <w:basedOn w:val="a"/>
    <w:link w:val="a9"/>
    <w:uiPriority w:val="99"/>
    <w:semiHidden/>
    <w:unhideWhenUsed/>
    <w:rsid w:val="00C46684"/>
    <w:rPr>
      <w:rFonts w:ascii="Tahoma" w:hAnsi="Tahoma" w:cs="Mangal"/>
      <w:sz w:val="16"/>
      <w:szCs w:val="14"/>
    </w:rPr>
  </w:style>
  <w:style w:type="character" w:customStyle="1" w:styleId="a9">
    <w:name w:val="Текст выноски Знак"/>
    <w:basedOn w:val="a0"/>
    <w:link w:val="a8"/>
    <w:uiPriority w:val="99"/>
    <w:semiHidden/>
    <w:rsid w:val="00C46684"/>
    <w:rPr>
      <w:rFonts w:ascii="Tahoma" w:eastAsia="Droid Sans Fallback" w:hAnsi="Tahoma" w:cs="Mangal"/>
      <w:kern w:val="2"/>
      <w:sz w:val="16"/>
      <w:szCs w:val="14"/>
      <w:lang w:eastAsia="zh-CN" w:bidi="hi-IN"/>
    </w:rPr>
  </w:style>
  <w:style w:type="character" w:customStyle="1" w:styleId="10">
    <w:name w:val="Заголовок 1 Знак"/>
    <w:basedOn w:val="a0"/>
    <w:link w:val="1"/>
    <w:uiPriority w:val="9"/>
    <w:rsid w:val="000D5B16"/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29"/>
      <w:lang w:eastAsia="zh-CN" w:bidi="hi-IN"/>
    </w:rPr>
  </w:style>
  <w:style w:type="character" w:styleId="aa">
    <w:name w:val="Hyperlink"/>
    <w:basedOn w:val="a0"/>
    <w:uiPriority w:val="99"/>
    <w:unhideWhenUsed/>
    <w:rsid w:val="000D5B16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0D5B16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9F3A2F"/>
    <w:rPr>
      <w:color w:val="954F72" w:themeColor="followedHyperlink"/>
      <w:u w:val="single"/>
    </w:rPr>
  </w:style>
  <w:style w:type="character" w:styleId="ad">
    <w:name w:val="Placeholder Text"/>
    <w:basedOn w:val="a0"/>
    <w:uiPriority w:val="99"/>
    <w:semiHidden/>
    <w:rsid w:val="00715DA5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41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376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9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29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5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2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03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8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35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0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04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3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5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9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91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9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6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4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7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8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30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7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6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4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4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5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60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9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7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63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2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24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91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97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7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06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71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4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55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46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0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20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0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81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29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54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71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3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8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87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09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1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28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78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64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22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1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2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81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20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87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22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7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32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75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56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76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98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4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70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95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11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16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16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13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06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67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53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6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05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93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7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35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6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6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1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75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96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8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65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059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2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7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9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6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1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92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76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01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05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1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30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3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6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62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03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0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71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48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0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0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1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2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92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1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40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9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54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4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12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7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8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57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49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6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15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22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6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63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4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6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70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9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01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8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09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05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8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67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42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5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12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44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7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16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9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90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3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79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15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40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1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96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05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5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71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20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44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1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70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8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7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21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3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32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60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6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54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58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28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17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9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27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37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3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2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86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11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07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10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86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21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7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9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0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97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18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4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33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88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52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72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5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82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14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60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53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3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04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69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9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92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06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83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51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40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41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18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15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5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54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18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0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4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62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67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17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45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7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83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75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27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38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2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49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07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22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74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26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93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1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5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://www.elibrary.ru" TargetMode="Externa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colab.research.google.com/drive/1-lyknEsAUcPQQcilOHdcH-e0PNdSRKSQ?usp=sharing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hyperlink" Target="http://www.consultant.ru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CB8479-135A-42E5-92B0-419D639AB5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608</TotalTime>
  <Pages>16</Pages>
  <Words>1065</Words>
  <Characters>6074</Characters>
  <Application>Microsoft Office Word</Application>
  <DocSecurity>0</DocSecurity>
  <Lines>50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David374</dc:creator>
  <cp:keywords/>
  <dc:description/>
  <cp:lastModifiedBy>Кирилл Ким</cp:lastModifiedBy>
  <cp:revision>14</cp:revision>
  <dcterms:created xsi:type="dcterms:W3CDTF">2024-09-09T18:40:00Z</dcterms:created>
  <dcterms:modified xsi:type="dcterms:W3CDTF">2024-10-15T16:20:00Z</dcterms:modified>
</cp:coreProperties>
</file>